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89E4" w14:textId="7F0C5BD2" w:rsidR="00CA059B" w:rsidRDefault="00126FBB"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82B7C41" wp14:editId="08922D20">
                <wp:simplePos x="0" y="0"/>
                <wp:positionH relativeFrom="column">
                  <wp:posOffset>386661</wp:posOffset>
                </wp:positionH>
                <wp:positionV relativeFrom="page">
                  <wp:posOffset>747423</wp:posOffset>
                </wp:positionV>
                <wp:extent cx="5462270" cy="870364"/>
                <wp:effectExtent l="38100" t="133350" r="24130" b="17780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2270" cy="870364"/>
                          <a:chOff x="19051" y="1"/>
                          <a:chExt cx="5392419" cy="996370"/>
                        </a:xfrm>
                        <a:solidFill>
                          <a:srgbClr val="DE3F18"/>
                        </a:solidFill>
                      </wpg:grpSpPr>
                      <wps:wsp>
                        <wps:cNvPr id="2" name="Organigramme : Procédé 2"/>
                        <wps:cNvSpPr/>
                        <wps:spPr>
                          <a:xfrm rot="214141">
                            <a:off x="19051" y="54386"/>
                            <a:ext cx="5392419" cy="94198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rapèze 1"/>
                        <wps:cNvSpPr/>
                        <wps:spPr>
                          <a:xfrm>
                            <a:off x="138551" y="1"/>
                            <a:ext cx="5143546" cy="97249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825BE7" w14:textId="77777777" w:rsidR="00126FBB" w:rsidRPr="00D84F1F" w:rsidRDefault="00126FBB" w:rsidP="00126FBB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ap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KINÉSITHÉRAPIE </w:t>
                              </w:r>
                              <w:r w:rsidRPr="00632C21">
                                <w:rPr>
                                  <w:rFonts w:ascii="Verdana" w:hAnsi="Verdana"/>
                                  <w:b/>
                                  <w:bCs/>
                                  <w:caps/>
                                  <w:sz w:val="24"/>
                                  <w:szCs w:val="24"/>
                                </w:rPr>
                                <w:t>respiratoire et bruits respiratoires : un nouveau paradigm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aps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2B7C41" id="Groupe 7" o:spid="_x0000_s1026" style="position:absolute;margin-left:30.45pt;margin-top:58.85pt;width:430.1pt;height:68.55pt;z-index:251691008;mso-position-vertical-relative:page;mso-width-relative:margin;mso-height-relative:margin" coordorigin="190" coordsize="53924,9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">
                <v:rect id="Organigramme : Procédé 2" o:spid="_x0000_s1027" style="position:absolute;left:190;top:543;width:53924;height:9420;rotation:23389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" fillcolor="#deeaf6 [664]" stroked="f">
                  <v:fill opacity="32896f"/>
                </v:rect>
                <v:rect id="Trapèze 1" o:spid="_x0000_s1028" style="position:absolute;left:1385;width:51435;height:9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" fillcolor="#2e74b5 [2408]" stroked="f">
                  <v:fill opacity="32896f"/>
                  <v:textbox>
                    <w:txbxContent>
                      <w:p w14:paraId="17825BE7" w14:textId="77777777" w:rsidR="00126FBB" w:rsidRPr="00D84F1F" w:rsidRDefault="00126FBB" w:rsidP="00126FBB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aps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KINÉSITHÉRAPIE </w:t>
                        </w:r>
                        <w:r w:rsidRPr="00632C21">
                          <w:rPr>
                            <w:rFonts w:ascii="Verdana" w:hAnsi="Verdana"/>
                            <w:b/>
                            <w:bCs/>
                            <w:caps/>
                            <w:sz w:val="24"/>
                            <w:szCs w:val="24"/>
                          </w:rPr>
                          <w:t>respiratoire et bruits respiratoires : un nouveau paradigm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aps/>
                            <w:sz w:val="24"/>
                            <w:szCs w:val="24"/>
                          </w:rPr>
                          <w:t>e</w:t>
                        </w:r>
                      </w:p>
                    </w:txbxContent>
                  </v:textbox>
                </v:rect>
                <w10:wrap anchory="page"/>
              </v:group>
            </w:pict>
          </mc:Fallback>
        </mc:AlternateContent>
      </w:r>
    </w:p>
    <w:p w14:paraId="7499E218" w14:textId="77777777" w:rsidR="009120B4" w:rsidRDefault="009120B4"/>
    <w:p w14:paraId="4E83A3A3" w14:textId="77777777" w:rsidR="009120B4" w:rsidRDefault="009120B4"/>
    <w:p w14:paraId="2B2973DD" w14:textId="0C84D4D2" w:rsidR="009120B4" w:rsidRDefault="00126FB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2F6C7" wp14:editId="2894FCAE">
                <wp:simplePos x="0" y="0"/>
                <wp:positionH relativeFrom="margin">
                  <wp:posOffset>507708</wp:posOffset>
                </wp:positionH>
                <wp:positionV relativeFrom="page">
                  <wp:posOffset>1781092</wp:posOffset>
                </wp:positionV>
                <wp:extent cx="5119883" cy="826936"/>
                <wp:effectExtent l="0" t="0" r="241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9883" cy="826936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BF071" w14:textId="77777777" w:rsidR="00E51AEF" w:rsidRPr="00E867DA" w:rsidRDefault="00E51AEF" w:rsidP="00E51AEF">
                            <w:pPr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867DA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Objectif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Pr="00E867DA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édagogique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Opérationnel</w:t>
                            </w:r>
                          </w:p>
                          <w:p w14:paraId="01BAEAFD" w14:textId="77777777" w:rsidR="00632C21" w:rsidRPr="00632C21" w:rsidRDefault="00632C21" w:rsidP="00632C21">
                            <w:pPr>
                              <w:spacing w:line="360" w:lineRule="auto"/>
                              <w:contextualSpacing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AD59412" w14:textId="5ACD2267" w:rsidR="00632C21" w:rsidRPr="00126FBB" w:rsidRDefault="00E51AEF" w:rsidP="00632C21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FBB">
                              <w:rPr>
                                <w:rFonts w:ascii="Verdana" w:hAnsi="Verdana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Pratiquer l’auscultation pulmonaire pour orienter ses choix thérapeutiques en kinésithérapie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2F6C7" id="Rectangle 3" o:spid="_x0000_s1029" style="position:absolute;margin-left:40pt;margin-top:140.25pt;width:403.15pt;height:65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" filled="f" strokecolor="#00b0f0" strokeweight="1.25pt">
                <v:textbox>
                  <w:txbxContent>
                    <w:p w14:paraId="442BF071" w14:textId="77777777" w:rsidR="00E51AEF" w:rsidRPr="00E867DA" w:rsidRDefault="00E51AEF" w:rsidP="00E51AEF">
                      <w:pPr>
                        <w:contextualSpacing/>
                        <w:jc w:val="center"/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E867DA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Objectif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Pr="00E867DA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édagogique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Opérationnel</w:t>
                      </w:r>
                    </w:p>
                    <w:p w14:paraId="01BAEAFD" w14:textId="77777777" w:rsidR="00632C21" w:rsidRPr="00632C21" w:rsidRDefault="00632C21" w:rsidP="00632C21">
                      <w:pPr>
                        <w:spacing w:line="360" w:lineRule="auto"/>
                        <w:contextualSpacing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AD59412" w14:textId="5ACD2267" w:rsidR="00632C21" w:rsidRPr="00126FBB" w:rsidRDefault="00E51AEF" w:rsidP="00632C21">
                      <w:pPr>
                        <w:spacing w:line="360" w:lineRule="auto"/>
                        <w:contextualSpacing/>
                        <w:jc w:val="center"/>
                        <w:rPr>
                          <w:rFonts w:ascii="Verdana" w:hAnsi="Verdana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126FBB">
                        <w:rPr>
                          <w:rFonts w:ascii="Verdana" w:hAnsi="Verdana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Pratiquer l’auscultation pulmonaire pour orienter ses choix thérapeutiques en kinésithérapie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704EC258" w14:textId="5EE29F96" w:rsidR="009120B4" w:rsidRDefault="009120B4"/>
    <w:p w14:paraId="18829ABD" w14:textId="5C335F10" w:rsidR="00066C3A" w:rsidRDefault="00066C3A">
      <w:pPr>
        <w:contextualSpacing/>
      </w:pPr>
    </w:p>
    <w:p w14:paraId="6577065F" w14:textId="577C5BA2" w:rsidR="00066C3A" w:rsidRDefault="00066C3A">
      <w:pPr>
        <w:contextualSpacing/>
      </w:pPr>
    </w:p>
    <w:p w14:paraId="223C4FD1" w14:textId="7F643CA3" w:rsidR="00066C3A" w:rsidRDefault="00126FBB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FE5716" wp14:editId="5645D159">
                <wp:simplePos x="0" y="0"/>
                <wp:positionH relativeFrom="margin">
                  <wp:posOffset>769758</wp:posOffset>
                </wp:positionH>
                <wp:positionV relativeFrom="page">
                  <wp:posOffset>2818709</wp:posOffset>
                </wp:positionV>
                <wp:extent cx="2352675" cy="12287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2287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904813" w14:textId="77777777" w:rsidR="002836C5" w:rsidRDefault="002836C5" w:rsidP="00066C3A">
                            <w:pPr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66C3A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Public et Prérequis</w:t>
                            </w:r>
                          </w:p>
                          <w:p w14:paraId="7929E1C8" w14:textId="77777777" w:rsidR="00632C21" w:rsidRDefault="00632C21" w:rsidP="00066C3A">
                            <w:pPr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6C7B08A" w14:textId="544A4274" w:rsidR="00632C21" w:rsidRDefault="00632C21" w:rsidP="00632C21">
                            <w:pPr>
                              <w:contextualSpacing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E60D7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Formation exclusivement destinée aux kinésithérapeutes</w:t>
                            </w:r>
                            <w:r w:rsidR="00126FBB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647BAB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D.E. ou A.E.</w:t>
                            </w:r>
                            <w:r w:rsidR="00126FBB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) :</w:t>
                            </w:r>
                          </w:p>
                          <w:p w14:paraId="38226B9F" w14:textId="6C08B691" w:rsidR="00D6625E" w:rsidRPr="000E60D7" w:rsidRDefault="00D6625E" w:rsidP="00632C21">
                            <w:pPr>
                              <w:contextualSpacing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Une expérience </w:t>
                            </w:r>
                            <w:r w:rsidR="00126FBB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supérieure à 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3 mois est souhaitable</w:t>
                            </w:r>
                            <w:r w:rsidR="00126FBB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5CC73C7" w14:textId="77777777" w:rsidR="00632C21" w:rsidRPr="000E60D7" w:rsidRDefault="00632C21" w:rsidP="00632C21">
                            <w:pPr>
                              <w:contextualSpacing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F82645F" w14:textId="77777777" w:rsidR="00632C21" w:rsidRPr="000E60D7" w:rsidRDefault="00632C21" w:rsidP="00632C21">
                            <w:pPr>
                              <w:contextualSpacing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E60D7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Maximum 16 stagiaires</w:t>
                            </w:r>
                          </w:p>
                          <w:p w14:paraId="58516A80" w14:textId="77777777" w:rsidR="008D54F6" w:rsidRDefault="008D54F6" w:rsidP="00E659CB">
                            <w:pPr>
                              <w:contextualSpacing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66F901C" w14:textId="77777777" w:rsidR="002836C5" w:rsidRDefault="002836C5" w:rsidP="002836C5">
                            <w:pPr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E5716" id="Rectangle 4" o:spid="_x0000_s1030" style="position:absolute;margin-left:60.6pt;margin-top:221.95pt;width:185.2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" filled="f" strokecolor="#bdd6ee [1304]" strokeweight="1.25pt">
                <v:textbox>
                  <w:txbxContent>
                    <w:p w14:paraId="4B904813" w14:textId="77777777" w:rsidR="002836C5" w:rsidRDefault="002836C5" w:rsidP="00066C3A">
                      <w:pPr>
                        <w:contextualSpacing/>
                        <w:jc w:val="center"/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066C3A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Public et Prérequis</w:t>
                      </w:r>
                    </w:p>
                    <w:p w14:paraId="7929E1C8" w14:textId="77777777" w:rsidR="00632C21" w:rsidRDefault="00632C21" w:rsidP="00066C3A">
                      <w:pPr>
                        <w:contextualSpacing/>
                        <w:jc w:val="center"/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6C7B08A" w14:textId="544A4274" w:rsidR="00632C21" w:rsidRDefault="00632C21" w:rsidP="00632C21">
                      <w:pPr>
                        <w:contextualSpacing/>
                        <w:jc w:val="center"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 w:rsidRPr="000E60D7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Formation exclusivement destinée aux kinésithérapeutes</w:t>
                      </w:r>
                      <w:r w:rsidR="00126FBB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 (</w:t>
                      </w:r>
                      <w:r w:rsidR="00647BAB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D.E. ou A.E.</w:t>
                      </w:r>
                      <w:r w:rsidR="00126FBB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) :</w:t>
                      </w:r>
                    </w:p>
                    <w:p w14:paraId="38226B9F" w14:textId="6C08B691" w:rsidR="00D6625E" w:rsidRPr="000E60D7" w:rsidRDefault="00D6625E" w:rsidP="00632C21">
                      <w:pPr>
                        <w:contextualSpacing/>
                        <w:jc w:val="center"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Une expérience </w:t>
                      </w:r>
                      <w:r w:rsidR="00126FBB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supérieure à 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3 mois est souhaitable</w:t>
                      </w:r>
                      <w:r w:rsidR="00126FBB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14:paraId="45CC73C7" w14:textId="77777777" w:rsidR="00632C21" w:rsidRPr="000E60D7" w:rsidRDefault="00632C21" w:rsidP="00632C21">
                      <w:pPr>
                        <w:contextualSpacing/>
                        <w:jc w:val="center"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F82645F" w14:textId="77777777" w:rsidR="00632C21" w:rsidRPr="000E60D7" w:rsidRDefault="00632C21" w:rsidP="00632C21">
                      <w:pPr>
                        <w:contextualSpacing/>
                        <w:jc w:val="center"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 w:rsidRPr="000E60D7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Maximum 16 stagiaires</w:t>
                      </w:r>
                    </w:p>
                    <w:p w14:paraId="58516A80" w14:textId="77777777" w:rsidR="008D54F6" w:rsidRDefault="008D54F6" w:rsidP="00E659CB">
                      <w:pPr>
                        <w:contextualSpacing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66F901C" w14:textId="77777777" w:rsidR="002836C5" w:rsidRDefault="002836C5" w:rsidP="002836C5">
                      <w:pPr>
                        <w:contextualSpacing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7ECECE94" w14:textId="35169600" w:rsidR="00066C3A" w:rsidRDefault="00066C3A">
      <w:pPr>
        <w:contextualSpacing/>
      </w:pPr>
    </w:p>
    <w:p w14:paraId="5ED7F2CF" w14:textId="3E8554FE" w:rsidR="00066C3A" w:rsidRDefault="00126FBB">
      <w:pPr>
        <w:contextualSpacing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D3AABF" wp14:editId="3C5587D6">
                <wp:simplePos x="0" y="0"/>
                <wp:positionH relativeFrom="margin">
                  <wp:posOffset>3263265</wp:posOffset>
                </wp:positionH>
                <wp:positionV relativeFrom="paragraph">
                  <wp:posOffset>8890</wp:posOffset>
                </wp:positionV>
                <wp:extent cx="2219325" cy="781050"/>
                <wp:effectExtent l="0" t="0" r="9525" b="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7810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A13FC4" w14:textId="77777777" w:rsidR="00066C3A" w:rsidRDefault="00066C3A" w:rsidP="00066C3A">
                            <w:pPr>
                              <w:jc w:val="center"/>
                              <w:rPr>
                                <w:rFonts w:ascii="Verdana" w:hAnsi="Verdana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4B5EAC">
                              <w:rPr>
                                <w:rFonts w:ascii="Verdana" w:hAnsi="Verdana"/>
                                <w:color w:val="0D0D0D" w:themeColor="text1" w:themeTint="F2"/>
                                <w:sz w:val="16"/>
                                <w:szCs w:val="16"/>
                              </w:rPr>
                              <w:t>Lors de la dernière session, le taux de satisfaction du groupe s’élevait à :</w:t>
                            </w:r>
                          </w:p>
                          <w:p w14:paraId="721806E9" w14:textId="7E232AD7" w:rsidR="00A308DE" w:rsidRPr="00A308DE" w:rsidRDefault="00A308DE" w:rsidP="00066C3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A308DE">
                              <w:rPr>
                                <w:rFonts w:ascii="Verdana" w:hAnsi="Verdana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9,</w:t>
                            </w:r>
                            <w:r w:rsidR="00021540">
                              <w:rPr>
                                <w:rFonts w:ascii="Verdana" w:hAnsi="Verdana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3</w:t>
                            </w:r>
                            <w:r w:rsidRPr="00A308DE">
                              <w:rPr>
                                <w:rFonts w:ascii="Verdana" w:hAnsi="Verdana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/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3AABF" id="Rectangle : coins arrondis 9" o:spid="_x0000_s1031" style="position:absolute;margin-left:256.95pt;margin-top:.7pt;width:174.75pt;height:61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" fillcolor="#5b9bd5 [3208]" stroked="f">
                <v:fill opacity="32896f"/>
                <v:textbox>
                  <w:txbxContent>
                    <w:p w14:paraId="11A13FC4" w14:textId="77777777" w:rsidR="00066C3A" w:rsidRDefault="00066C3A" w:rsidP="00066C3A">
                      <w:pPr>
                        <w:jc w:val="center"/>
                        <w:rPr>
                          <w:rFonts w:ascii="Verdana" w:hAnsi="Verdana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4B5EAC">
                        <w:rPr>
                          <w:rFonts w:ascii="Verdana" w:hAnsi="Verdana"/>
                          <w:color w:val="0D0D0D" w:themeColor="text1" w:themeTint="F2"/>
                          <w:sz w:val="16"/>
                          <w:szCs w:val="16"/>
                        </w:rPr>
                        <w:t>Lors de la dernière session, le taux de satisfaction du groupe s’élevait à :</w:t>
                      </w:r>
                    </w:p>
                    <w:p w14:paraId="721806E9" w14:textId="7E232AD7" w:rsidR="00A308DE" w:rsidRPr="00A308DE" w:rsidRDefault="00A308DE" w:rsidP="00066C3A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A308DE">
                        <w:rPr>
                          <w:rFonts w:ascii="Verdana" w:hAnsi="Verdana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9,</w:t>
                      </w:r>
                      <w:r w:rsidR="00021540">
                        <w:rPr>
                          <w:rFonts w:ascii="Verdana" w:hAnsi="Verdana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3</w:t>
                      </w:r>
                      <w:r w:rsidRPr="00A308DE">
                        <w:rPr>
                          <w:rFonts w:ascii="Verdana" w:hAnsi="Verdana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 / 10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8AD089" w14:textId="4C6FCADF" w:rsidR="00066C3A" w:rsidRDefault="00066C3A">
      <w:pPr>
        <w:contextualSpacing/>
      </w:pPr>
    </w:p>
    <w:p w14:paraId="716EC95F" w14:textId="63DA2E1C" w:rsidR="00066C3A" w:rsidRDefault="00066C3A">
      <w:pPr>
        <w:contextualSpacing/>
      </w:pPr>
    </w:p>
    <w:p w14:paraId="423024CB" w14:textId="77777777" w:rsidR="00066C3A" w:rsidRDefault="00066C3A">
      <w:pPr>
        <w:contextualSpacing/>
      </w:pPr>
    </w:p>
    <w:p w14:paraId="4C004D26" w14:textId="77777777" w:rsidR="00066C3A" w:rsidRDefault="00066C3A">
      <w:pPr>
        <w:contextualSpacing/>
      </w:pPr>
    </w:p>
    <w:p w14:paraId="429C76A2" w14:textId="20B6638E" w:rsidR="00066C3A" w:rsidRDefault="00066C3A">
      <w:pPr>
        <w:contextualSpacing/>
      </w:pPr>
    </w:p>
    <w:p w14:paraId="077FF7CD" w14:textId="101600C0" w:rsidR="00066C3A" w:rsidRDefault="00126FBB">
      <w:pPr>
        <w:contextualSpacing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B3746A2" wp14:editId="241894DA">
                <wp:simplePos x="0" y="0"/>
                <wp:positionH relativeFrom="margin">
                  <wp:posOffset>0</wp:posOffset>
                </wp:positionH>
                <wp:positionV relativeFrom="page">
                  <wp:posOffset>4292296</wp:posOffset>
                </wp:positionV>
                <wp:extent cx="3313557" cy="321717"/>
                <wp:effectExtent l="0" t="114300" r="1270" b="9779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3557" cy="321717"/>
                          <a:chOff x="9525" y="0"/>
                          <a:chExt cx="2133600" cy="406231"/>
                        </a:xfrm>
                      </wpg:grpSpPr>
                      <wps:wsp>
                        <wps:cNvPr id="6" name="Organigramme : Procédé 6"/>
                        <wps:cNvSpPr/>
                        <wps:spPr>
                          <a:xfrm rot="214141">
                            <a:off x="66675" y="0"/>
                            <a:ext cx="2004529" cy="406231"/>
                          </a:xfrm>
                          <a:prstGeom prst="flowChartProcess">
                            <a:avLst/>
                          </a:prstGeom>
                          <a:solidFill>
                            <a:schemeClr val="accent5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apèze 5"/>
                        <wps:cNvSpPr/>
                        <wps:spPr>
                          <a:xfrm>
                            <a:off x="9525" y="28564"/>
                            <a:ext cx="2133600" cy="342900"/>
                          </a:xfrm>
                          <a:prstGeom prst="trapezoid">
                            <a:avLst>
                              <a:gd name="adj" fmla="val 30195"/>
                            </a:avLst>
                          </a:prstGeom>
                          <a:solidFill>
                            <a:schemeClr val="accent5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1B0B58" w14:textId="41C53EE0" w:rsidR="00066C3A" w:rsidRPr="000F0FEB" w:rsidRDefault="00066C3A" w:rsidP="00066C3A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0F0FEB"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6"/>
                                </w:rPr>
                                <w:t>Présentation de la formation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3746A2" id="Groupe 8" o:spid="_x0000_s1032" style="position:absolute;margin-left:0;margin-top:338pt;width:260.9pt;height:25.35pt;z-index:251678720;mso-position-horizontal-relative:margin;mso-position-vertical-relative:page;mso-width-relative:margin;mso-height-relative:margin" coordorigin="95" coordsize="21336,4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Organigramme : Procédé 6" o:spid="_x0000_s1033" type="#_x0000_t109" style="position:absolute;left:666;width:20046;height:4062;rotation:23389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" fillcolor="#5b9bd5 [3208]" stroked="f">
                  <v:fill opacity="32896f"/>
                </v:shape>
                <v:shape id="Trapèze 5" o:spid="_x0000_s1034" style="position:absolute;left:95;top:285;width:21336;height:3429;visibility:visible;mso-wrap-style:square;v-text-anchor:middle" coordsize="2133600,3429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" adj="-11796480,,5400" path="m,342900l103539,,2030061,r103539,342900l,342900xe" fillcolor="#5b9bd5 [3208]" stroked="f">
                  <v:fill opacity="32896f"/>
                  <v:stroke joinstyle="miter"/>
                  <v:formulas/>
                  <v:path arrowok="t" o:connecttype="custom" o:connectlocs="0,342900;103539,0;2030061,0;2133600,342900;0,342900" o:connectangles="0,0,0,0,0" textboxrect="0,0,2133600,342900"/>
                  <v:textbox>
                    <w:txbxContent>
                      <w:p w14:paraId="611B0B58" w14:textId="41C53EE0" w:rsidR="00066C3A" w:rsidRPr="000F0FEB" w:rsidRDefault="00066C3A" w:rsidP="00066C3A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F0FEB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Présentation de la formation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535229DF" w14:textId="37278823" w:rsidR="00066C3A" w:rsidRDefault="00066C3A">
      <w:pPr>
        <w:contextualSpacing/>
      </w:pPr>
    </w:p>
    <w:p w14:paraId="029E7E03" w14:textId="77777777" w:rsidR="00126FBB" w:rsidRDefault="00126FBB">
      <w:pPr>
        <w:contextualSpacing/>
      </w:pPr>
    </w:p>
    <w:p w14:paraId="121D24E9" w14:textId="77777777" w:rsidR="00066C3A" w:rsidRDefault="00066C3A">
      <w:pPr>
        <w:contextualSpacing/>
      </w:pPr>
    </w:p>
    <w:p w14:paraId="38EC55A1" w14:textId="77777777" w:rsidR="00E51AEF" w:rsidRDefault="00E51AEF" w:rsidP="00126FBB">
      <w:pPr>
        <w:spacing w:line="360" w:lineRule="auto"/>
        <w:contextualSpacing/>
        <w:jc w:val="both"/>
        <w:rPr>
          <w:rFonts w:ascii="Verdana" w:hAnsi="Verdana"/>
          <w:color w:val="000000" w:themeColor="text1"/>
          <w:sz w:val="16"/>
          <w:szCs w:val="16"/>
        </w:rPr>
      </w:pPr>
      <w:r w:rsidRPr="00E51AEF">
        <w:rPr>
          <w:rFonts w:ascii="Verdana" w:hAnsi="Verdana"/>
          <w:color w:val="000000" w:themeColor="text1"/>
          <w:sz w:val="16"/>
          <w:szCs w:val="16"/>
        </w:rPr>
        <w:t>Au cours de ce stage, une place primordiale est faite à la kinésithérapie respiratoire en pédiatrie à partir de concepts thérapeutiques nouveaux adaptés aux données physiopathologiques les plus récentes. L'auscultation pulmonaire actualisée à laquelle sera formé chaque participant au moyen des techniques audio-visuelles nécessaires, conduit le thérapeute à de nouvelles manœuvres adaptées, au contrôle précis de leur application et à l'évaluation de leurs résultats.</w:t>
      </w:r>
    </w:p>
    <w:p w14:paraId="031DAA68" w14:textId="7683CA14" w:rsidR="00632C21" w:rsidRPr="00632C21" w:rsidRDefault="00632C21" w:rsidP="00126FBB">
      <w:pPr>
        <w:spacing w:line="360" w:lineRule="auto"/>
        <w:contextualSpacing/>
        <w:jc w:val="both"/>
        <w:rPr>
          <w:rFonts w:ascii="Verdana" w:hAnsi="Verdana"/>
          <w:color w:val="000000" w:themeColor="text1"/>
          <w:sz w:val="16"/>
          <w:szCs w:val="16"/>
        </w:rPr>
      </w:pPr>
      <w:r w:rsidRPr="00632C21">
        <w:rPr>
          <w:rFonts w:ascii="Verdana" w:hAnsi="Verdana"/>
          <w:color w:val="000000" w:themeColor="text1"/>
          <w:sz w:val="16"/>
          <w:szCs w:val="16"/>
        </w:rPr>
        <w:t>L’approche méthodologique et clinique développée dans cette formation démontre le caractère prioritaire et novateur de la kinésithérapie du poumon profond, à partir des signaux quantifiés de l'auscultation pulmonaire, du comportement mécanique spécifique et de la physiopathologie des voies aériennes distales.</w:t>
      </w:r>
    </w:p>
    <w:p w14:paraId="241F0E42" w14:textId="77777777" w:rsidR="00632C21" w:rsidRPr="00632C21" w:rsidRDefault="00632C21" w:rsidP="00126FBB">
      <w:pPr>
        <w:spacing w:line="360" w:lineRule="auto"/>
        <w:contextualSpacing/>
        <w:jc w:val="both"/>
        <w:rPr>
          <w:rFonts w:ascii="Verdana" w:hAnsi="Verdana"/>
          <w:color w:val="000000" w:themeColor="text1"/>
          <w:sz w:val="16"/>
          <w:szCs w:val="16"/>
        </w:rPr>
      </w:pPr>
    </w:p>
    <w:p w14:paraId="5672AF7A" w14:textId="77777777" w:rsidR="00632C21" w:rsidRDefault="00632C21" w:rsidP="00126FBB">
      <w:pPr>
        <w:spacing w:line="360" w:lineRule="auto"/>
        <w:contextualSpacing/>
        <w:jc w:val="both"/>
        <w:rPr>
          <w:rFonts w:ascii="Verdana" w:hAnsi="Verdana"/>
          <w:color w:val="000000" w:themeColor="text1"/>
          <w:sz w:val="16"/>
          <w:szCs w:val="16"/>
        </w:rPr>
      </w:pPr>
      <w:r w:rsidRPr="00632C21">
        <w:rPr>
          <w:rFonts w:ascii="Verdana" w:hAnsi="Verdana"/>
          <w:color w:val="000000" w:themeColor="text1"/>
          <w:sz w:val="16"/>
          <w:szCs w:val="16"/>
        </w:rPr>
        <w:t>Le nouveau paradigme d’une kinésithérapie « inspiratoire, lente, résistée, positionnelle validée par des moyens stéthacoustiques, échographiques, biochimiques » est développé à partir de la géométrie spatiale du poumon. Cette approche nouvelle remet en question les techniques conventionnelles de toilette broncho-pulmonaire chez l'adulte aussi bien que chez le jeune enfant et ouvre un vaste champ de recherche à la kinésithérapie.</w:t>
      </w:r>
    </w:p>
    <w:p w14:paraId="08C2C054" w14:textId="77777777" w:rsidR="00632C21" w:rsidRPr="00632C21" w:rsidRDefault="00632C21" w:rsidP="00126FBB">
      <w:pPr>
        <w:pStyle w:val="NormalWeb"/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632C21">
        <w:rPr>
          <w:rStyle w:val="lev"/>
          <w:rFonts w:ascii="Verdana" w:hAnsi="Verdana"/>
          <w:color w:val="000000"/>
          <w:sz w:val="16"/>
          <w:szCs w:val="16"/>
        </w:rPr>
        <w:t>Epidémiologie et facteurs de risques des infections respiratoire</w:t>
      </w:r>
      <w:r>
        <w:rPr>
          <w:rStyle w:val="lev"/>
          <w:rFonts w:ascii="Verdana" w:hAnsi="Verdana"/>
          <w:color w:val="000000"/>
          <w:sz w:val="16"/>
          <w:szCs w:val="16"/>
        </w:rPr>
        <w:t>s</w:t>
      </w:r>
      <w:r w:rsidRPr="00632C21">
        <w:rPr>
          <w:rFonts w:ascii="Verdana" w:hAnsi="Verdana"/>
          <w:color w:val="000000"/>
          <w:sz w:val="16"/>
          <w:szCs w:val="16"/>
        </w:rPr>
        <w:br/>
        <w:t>Effets causes et conséquences des infections respiratoires de la petite enfance</w:t>
      </w:r>
      <w:r w:rsidRPr="00632C21">
        <w:rPr>
          <w:rFonts w:ascii="Verdana" w:hAnsi="Verdana"/>
          <w:color w:val="000000"/>
          <w:sz w:val="16"/>
          <w:szCs w:val="16"/>
        </w:rPr>
        <w:br/>
        <w:t>Morbidité différée des infections respiratoires de la petite enfance</w:t>
      </w:r>
    </w:p>
    <w:p w14:paraId="3259044C" w14:textId="77777777" w:rsidR="00632C21" w:rsidRPr="00632C21" w:rsidRDefault="00632C21" w:rsidP="00126FBB">
      <w:pPr>
        <w:pStyle w:val="NormalWeb"/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632C21">
        <w:rPr>
          <w:rStyle w:val="lev"/>
          <w:rFonts w:ascii="Verdana" w:hAnsi="Verdana"/>
          <w:color w:val="000000"/>
          <w:sz w:val="16"/>
          <w:szCs w:val="16"/>
        </w:rPr>
        <w:t>Obstruction et hyperinflation : obstruction et hyperinflation : définition</w:t>
      </w:r>
      <w:r w:rsidRPr="00632C21">
        <w:rPr>
          <w:rFonts w:ascii="Verdana" w:hAnsi="Verdana"/>
          <w:color w:val="000000"/>
          <w:sz w:val="16"/>
          <w:szCs w:val="16"/>
        </w:rPr>
        <w:br/>
        <w:t>Mécanismes de l’obstruction et de l’hyperinflation: niveau ventilatoire et hyperinflation</w:t>
      </w:r>
      <w:r w:rsidRPr="00632C21">
        <w:rPr>
          <w:rFonts w:ascii="Verdana" w:hAnsi="Verdana"/>
          <w:color w:val="000000"/>
          <w:sz w:val="16"/>
          <w:szCs w:val="16"/>
        </w:rPr>
        <w:br/>
        <w:t>Bases mécaniques de la kinésithérapie respiratoire</w:t>
      </w:r>
    </w:p>
    <w:p w14:paraId="250AB906" w14:textId="2B6A93B1" w:rsidR="00632C21" w:rsidRPr="00632C21" w:rsidRDefault="00632C21" w:rsidP="00126FBB">
      <w:pPr>
        <w:pStyle w:val="NormalWeb"/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632C21">
        <w:rPr>
          <w:rStyle w:val="lev"/>
          <w:rFonts w:ascii="Verdana" w:hAnsi="Verdana"/>
          <w:color w:val="000000"/>
          <w:sz w:val="16"/>
          <w:szCs w:val="16"/>
        </w:rPr>
        <w:t>Modèle mécanique et mathématique de la kinésithérapie respiratoire</w:t>
      </w:r>
      <w:r w:rsidRPr="00632C21">
        <w:rPr>
          <w:rFonts w:ascii="Verdana" w:hAnsi="Verdana"/>
          <w:color w:val="000000"/>
          <w:sz w:val="16"/>
          <w:szCs w:val="16"/>
        </w:rPr>
        <w:br/>
        <w:t>Propriétés mécaniques du décubitus latéral : point d’égale pression-PEP</w:t>
      </w:r>
      <w:r w:rsidRPr="00632C21">
        <w:rPr>
          <w:rFonts w:ascii="Verdana" w:hAnsi="Verdana"/>
          <w:color w:val="000000"/>
          <w:sz w:val="16"/>
          <w:szCs w:val="16"/>
        </w:rPr>
        <w:br/>
        <w:t>Notions de développement pulmonaire</w:t>
      </w:r>
      <w:r w:rsidR="00E51AEF">
        <w:rPr>
          <w:rFonts w:ascii="Verdana" w:hAnsi="Verdana"/>
          <w:color w:val="000000"/>
          <w:sz w:val="16"/>
          <w:szCs w:val="16"/>
        </w:rPr>
        <w:t xml:space="preserve"> </w:t>
      </w:r>
      <w:r w:rsidRPr="00632C21">
        <w:rPr>
          <w:rFonts w:ascii="Verdana" w:hAnsi="Verdana"/>
          <w:color w:val="000000"/>
          <w:sz w:val="16"/>
          <w:szCs w:val="16"/>
        </w:rPr>
        <w:t>: 2 ans et 8-12 ans, deux périodes de transition importante</w:t>
      </w:r>
    </w:p>
    <w:p w14:paraId="2768E044" w14:textId="77777777" w:rsidR="00632C21" w:rsidRPr="00632C21" w:rsidRDefault="00632C21" w:rsidP="00632C21">
      <w:pPr>
        <w:pStyle w:val="NormalWeb"/>
        <w:spacing w:line="360" w:lineRule="auto"/>
        <w:rPr>
          <w:rFonts w:ascii="Verdana" w:hAnsi="Verdana"/>
          <w:color w:val="000000"/>
          <w:sz w:val="16"/>
          <w:szCs w:val="16"/>
        </w:rPr>
      </w:pPr>
      <w:r w:rsidRPr="00632C21">
        <w:rPr>
          <w:rStyle w:val="lev"/>
          <w:rFonts w:ascii="Verdana" w:hAnsi="Verdana"/>
          <w:color w:val="000000"/>
          <w:sz w:val="16"/>
          <w:szCs w:val="16"/>
        </w:rPr>
        <w:lastRenderedPageBreak/>
        <w:t>La kinésithérapie respiratoire guidée par l’auscultation pulmonaire              </w:t>
      </w:r>
      <w:r w:rsidRPr="00632C21">
        <w:rPr>
          <w:rFonts w:ascii="Verdana" w:hAnsi="Verdana"/>
          <w:color w:val="000000"/>
          <w:sz w:val="16"/>
          <w:szCs w:val="16"/>
        </w:rPr>
        <w:br/>
        <w:t>L’auscultation pulmonaire de l’adulte et de l’enfant: notions élémentaires de physique acoustique</w:t>
      </w:r>
      <w:r w:rsidRPr="00632C21">
        <w:rPr>
          <w:rFonts w:ascii="Verdana" w:hAnsi="Verdana"/>
          <w:color w:val="000000"/>
          <w:sz w:val="16"/>
          <w:szCs w:val="16"/>
        </w:rPr>
        <w:br/>
        <w:t>Systématique et pratique de l’auscultation pulmonaire</w:t>
      </w:r>
      <w:r w:rsidRPr="00632C21">
        <w:rPr>
          <w:rFonts w:ascii="Verdana" w:hAnsi="Verdana"/>
          <w:color w:val="000000"/>
          <w:sz w:val="16"/>
          <w:szCs w:val="16"/>
        </w:rPr>
        <w:br/>
        <w:t>Méthodologie de la kinésithérapie de désencombrement bronchique</w:t>
      </w:r>
      <w:r w:rsidRPr="00632C21">
        <w:rPr>
          <w:rFonts w:ascii="Verdana" w:hAnsi="Verdana"/>
          <w:color w:val="000000"/>
          <w:sz w:val="16"/>
          <w:szCs w:val="16"/>
        </w:rPr>
        <w:br/>
        <w:t>Le bilan kinésithérapique spécifique de l’obstruction</w:t>
      </w:r>
      <w:r w:rsidRPr="00632C21">
        <w:rPr>
          <w:rFonts w:ascii="Verdana" w:hAnsi="Verdana"/>
          <w:color w:val="000000"/>
          <w:sz w:val="16"/>
          <w:szCs w:val="16"/>
        </w:rPr>
        <w:br/>
        <w:t>Théorie et pratique des manœuvres de soins</w:t>
      </w:r>
      <w:r w:rsidRPr="00632C21">
        <w:rPr>
          <w:rFonts w:ascii="Verdana" w:hAnsi="Verdana"/>
          <w:color w:val="000000"/>
          <w:sz w:val="16"/>
          <w:szCs w:val="16"/>
        </w:rPr>
        <w:br/>
        <w:t>Aérosolthérapie nébulisée</w:t>
      </w:r>
    </w:p>
    <w:p w14:paraId="7D70564F" w14:textId="3EE73943" w:rsidR="00632C21" w:rsidRPr="00632C21" w:rsidRDefault="00632C21" w:rsidP="00632C21">
      <w:pPr>
        <w:pStyle w:val="NormalWeb"/>
        <w:spacing w:line="270" w:lineRule="atLeast"/>
        <w:rPr>
          <w:rFonts w:ascii="Verdana" w:hAnsi="Verdana"/>
          <w:color w:val="000000"/>
          <w:sz w:val="16"/>
          <w:szCs w:val="16"/>
        </w:rPr>
      </w:pPr>
      <w:r w:rsidRPr="00632C21">
        <w:rPr>
          <w:rStyle w:val="lev"/>
          <w:rFonts w:ascii="Verdana" w:hAnsi="Verdana"/>
          <w:color w:val="000000"/>
          <w:sz w:val="16"/>
          <w:szCs w:val="16"/>
        </w:rPr>
        <w:t>Moyens de contrôle de la kinésithérapie respiratoire</w:t>
      </w:r>
      <w:r w:rsidRPr="00632C21">
        <w:rPr>
          <w:rFonts w:ascii="Verdana" w:hAnsi="Verdana"/>
          <w:color w:val="000000"/>
          <w:sz w:val="16"/>
          <w:szCs w:val="16"/>
        </w:rPr>
        <w:br/>
        <w:t>Repères de fin de séances et de fin de traitement</w:t>
      </w:r>
      <w:r w:rsidRPr="00632C21">
        <w:rPr>
          <w:rFonts w:ascii="Verdana" w:hAnsi="Verdana"/>
          <w:color w:val="000000"/>
          <w:sz w:val="16"/>
          <w:szCs w:val="16"/>
        </w:rPr>
        <w:br/>
        <w:t>Contre-indications de la kinésithérapie respiratoire</w:t>
      </w:r>
    </w:p>
    <w:p w14:paraId="59AC0B16" w14:textId="790CDD34" w:rsidR="00632C21" w:rsidRPr="00632C21" w:rsidRDefault="00632C21" w:rsidP="00632C21">
      <w:pPr>
        <w:spacing w:line="360" w:lineRule="auto"/>
        <w:contextualSpacing/>
        <w:rPr>
          <w:rFonts w:ascii="Verdana" w:hAnsi="Verdana"/>
          <w:color w:val="000000" w:themeColor="text1"/>
          <w:sz w:val="16"/>
          <w:szCs w:val="16"/>
        </w:rPr>
      </w:pPr>
    </w:p>
    <w:p w14:paraId="38322488" w14:textId="7D8F01BB" w:rsidR="00066C3A" w:rsidRDefault="00126FBB" w:rsidP="00632C21">
      <w:pPr>
        <w:contextualSpacing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6C790CD" wp14:editId="4AF630E4">
                <wp:simplePos x="0" y="0"/>
                <wp:positionH relativeFrom="margin">
                  <wp:posOffset>0</wp:posOffset>
                </wp:positionH>
                <wp:positionV relativeFrom="page">
                  <wp:posOffset>3337836</wp:posOffset>
                </wp:positionV>
                <wp:extent cx="3313430" cy="321310"/>
                <wp:effectExtent l="0" t="114300" r="1270" b="9779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3430" cy="321310"/>
                          <a:chOff x="9525" y="0"/>
                          <a:chExt cx="2133600" cy="406231"/>
                        </a:xfrm>
                      </wpg:grpSpPr>
                      <wps:wsp>
                        <wps:cNvPr id="16" name="Organigramme : Procédé 16"/>
                        <wps:cNvSpPr/>
                        <wps:spPr>
                          <a:xfrm rot="214141">
                            <a:off x="66675" y="0"/>
                            <a:ext cx="2004529" cy="406231"/>
                          </a:xfrm>
                          <a:prstGeom prst="flowChartProcess">
                            <a:avLst/>
                          </a:prstGeom>
                          <a:solidFill>
                            <a:schemeClr val="accent5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rapèze 17"/>
                        <wps:cNvSpPr/>
                        <wps:spPr>
                          <a:xfrm>
                            <a:off x="9525" y="28564"/>
                            <a:ext cx="2133600" cy="342900"/>
                          </a:xfrm>
                          <a:prstGeom prst="trapezoid">
                            <a:avLst>
                              <a:gd name="adj" fmla="val 30195"/>
                            </a:avLst>
                          </a:prstGeom>
                          <a:solidFill>
                            <a:schemeClr val="accent5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FE629F" w14:textId="77777777" w:rsidR="00066C3A" w:rsidRPr="000F0FEB" w:rsidRDefault="00066C3A" w:rsidP="00066C3A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6"/>
                                </w:rPr>
                                <w:t>Moyens pédagogiques et pratiques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C790CD" id="Groupe 10" o:spid="_x0000_s1035" style="position:absolute;margin-left:0;margin-top:262.8pt;width:260.9pt;height:25.3pt;z-index:251679744;mso-position-horizontal-relative:margin;mso-position-vertical-relative:page;mso-width-relative:margin;mso-height-relative:margin" coordorigin="95" coordsize="21336,4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">
                <v:shape id="Organigramme : Procédé 16" o:spid="_x0000_s1036" type="#_x0000_t109" style="position:absolute;left:666;width:20046;height:4062;rotation:23389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" fillcolor="#5b9bd5 [3208]" stroked="f">
                  <v:fill opacity="32896f"/>
                </v:shape>
                <v:shape id="Trapèze 17" o:spid="_x0000_s1037" style="position:absolute;left:95;top:285;width:21336;height:3429;visibility:visible;mso-wrap-style:square;v-text-anchor:middle" coordsize="2133600,3429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" adj="-11796480,,5400" path="m,342900l103539,,2030061,r103539,342900l,342900xe" fillcolor="#5b9bd5 [3208]" stroked="f">
                  <v:fill opacity="32896f"/>
                  <v:stroke joinstyle="miter"/>
                  <v:formulas/>
                  <v:path arrowok="t" o:connecttype="custom" o:connectlocs="0,342900;103539,0;2030061,0;2133600,342900;0,342900" o:connectangles="0,0,0,0,0" textboxrect="0,0,2133600,342900"/>
                  <v:textbox>
                    <w:txbxContent>
                      <w:p w14:paraId="3AFE629F" w14:textId="77777777" w:rsidR="00066C3A" w:rsidRPr="000F0FEB" w:rsidRDefault="00066C3A" w:rsidP="00066C3A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Moyens pédagogiques et pratiques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76B05191" w14:textId="5A9CEA07" w:rsidR="00066C3A" w:rsidRDefault="00066C3A" w:rsidP="00632C21">
      <w:pPr>
        <w:contextualSpacing/>
      </w:pPr>
    </w:p>
    <w:p w14:paraId="469C7E82" w14:textId="26C65209" w:rsidR="00126FBB" w:rsidRDefault="00126FBB" w:rsidP="00632C21">
      <w:pPr>
        <w:contextualSpacing/>
      </w:pPr>
    </w:p>
    <w:p w14:paraId="6536118C" w14:textId="77777777" w:rsidR="00066C3A" w:rsidRDefault="00066C3A" w:rsidP="00066C3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bookmarkStart w:id="0" w:name="_Hlk35937207"/>
      <w:r w:rsidRPr="001A0231">
        <w:rPr>
          <w:rFonts w:ascii="Verdana" w:hAnsi="Verdana"/>
          <w:sz w:val="16"/>
          <w:szCs w:val="16"/>
        </w:rPr>
        <w:t xml:space="preserve">Lieu : salle adaptée à l’effectif </w:t>
      </w:r>
    </w:p>
    <w:p w14:paraId="664C1B06" w14:textId="77777777" w:rsidR="00066C3A" w:rsidRPr="00C352B1" w:rsidRDefault="00066C3A" w:rsidP="00066C3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Alternance des séquences théoriques (Supports</w:t>
      </w:r>
      <w:r w:rsidRPr="00C352B1">
        <w:rPr>
          <w:rFonts w:ascii="Verdana" w:hAnsi="Verdana"/>
          <w:sz w:val="16"/>
          <w:szCs w:val="16"/>
        </w:rPr>
        <w:t xml:space="preserve"> Polycopiés fournis aux stagiaires</w:t>
      </w:r>
      <w:r>
        <w:rPr>
          <w:rFonts w:ascii="Verdana" w:hAnsi="Verdana"/>
          <w:sz w:val="16"/>
          <w:szCs w:val="16"/>
        </w:rPr>
        <w:t xml:space="preserve"> et projection d’un diaporama) puis des séquences pratiques en binômes sous surveillance et supervision du formateur. </w:t>
      </w:r>
    </w:p>
    <w:p w14:paraId="10B595FE" w14:textId="03E783DF" w:rsidR="00066C3A" w:rsidRDefault="00066C3A" w:rsidP="00066C3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352B1">
        <w:rPr>
          <w:rFonts w:ascii="Verdana" w:hAnsi="Verdana"/>
          <w:sz w:val="16"/>
          <w:szCs w:val="16"/>
        </w:rPr>
        <w:t xml:space="preserve">Merci de vous munir d’une tenue confortable afin d’effectuer l’ensemble de la partie pratique de la formation. </w:t>
      </w:r>
      <w:r w:rsidR="00D91673">
        <w:rPr>
          <w:rFonts w:ascii="Verdana" w:hAnsi="Verdana"/>
          <w:sz w:val="16"/>
          <w:szCs w:val="16"/>
        </w:rPr>
        <w:t xml:space="preserve"> </w:t>
      </w:r>
    </w:p>
    <w:bookmarkEnd w:id="0"/>
    <w:p w14:paraId="2147D877" w14:textId="6822C292" w:rsidR="00066C3A" w:rsidRDefault="00066C3A">
      <w:pPr>
        <w:contextualSpacing/>
      </w:pPr>
    </w:p>
    <w:p w14:paraId="5C4800A1" w14:textId="1105A922" w:rsidR="00066C3A" w:rsidRDefault="00126FBB">
      <w:pPr>
        <w:contextualSpacing/>
      </w:pPr>
      <w:r w:rsidRPr="003C0127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A9E7CF7" wp14:editId="227416BB">
                <wp:simplePos x="0" y="0"/>
                <wp:positionH relativeFrom="margin">
                  <wp:posOffset>83537</wp:posOffset>
                </wp:positionH>
                <wp:positionV relativeFrom="page">
                  <wp:posOffset>5202610</wp:posOffset>
                </wp:positionV>
                <wp:extent cx="4052570" cy="302260"/>
                <wp:effectExtent l="0" t="133350" r="5080" b="135890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2570" cy="302260"/>
                          <a:chOff x="9525" y="0"/>
                          <a:chExt cx="2133600" cy="406231"/>
                        </a:xfrm>
                      </wpg:grpSpPr>
                      <wps:wsp>
                        <wps:cNvPr id="19" name="Organigramme : Procédé 19"/>
                        <wps:cNvSpPr/>
                        <wps:spPr>
                          <a:xfrm rot="214141">
                            <a:off x="66675" y="0"/>
                            <a:ext cx="2004529" cy="406231"/>
                          </a:xfrm>
                          <a:prstGeom prst="flowChartProcess">
                            <a:avLst/>
                          </a:prstGeom>
                          <a:solidFill>
                            <a:schemeClr val="accent5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rapèze 20"/>
                        <wps:cNvSpPr/>
                        <wps:spPr>
                          <a:xfrm>
                            <a:off x="9525" y="28564"/>
                            <a:ext cx="2133600" cy="342900"/>
                          </a:xfrm>
                          <a:prstGeom prst="trapezoid">
                            <a:avLst>
                              <a:gd name="adj" fmla="val 30195"/>
                            </a:avLst>
                          </a:prstGeom>
                          <a:solidFill>
                            <a:schemeClr val="accent5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D209C4" w14:textId="77777777" w:rsidR="003C0127" w:rsidRPr="000F0FEB" w:rsidRDefault="003C0127" w:rsidP="003C0127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6"/>
                                </w:rPr>
                                <w:t>Modalités de suivi de l’exécution du programme et d’évaluation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9E7CF7" id="Groupe 18" o:spid="_x0000_s1038" style="position:absolute;margin-left:6.6pt;margin-top:409.65pt;width:319.1pt;height:23.8pt;z-index:251685888;mso-position-horizontal-relative:margin;mso-position-vertical-relative:page;mso-width-relative:margin;mso-height-relative:margin" coordorigin="95" coordsize="21336,4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">
                <v:shape id="Organigramme : Procédé 19" o:spid="_x0000_s1039" type="#_x0000_t109" style="position:absolute;left:666;width:20046;height:4062;rotation:23389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" fillcolor="#5b9bd5 [3208]" stroked="f">
                  <v:fill opacity="32896f"/>
                </v:shape>
                <v:shape id="Trapèze 20" o:spid="_x0000_s1040" style="position:absolute;left:95;top:285;width:21336;height:3429;visibility:visible;mso-wrap-style:square;v-text-anchor:middle" coordsize="2133600,3429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" adj="-11796480,,5400" path="m,342900l103539,,2030061,r103539,342900l,342900xe" fillcolor="#5b9bd5 [3208]" stroked="f">
                  <v:fill opacity="32896f"/>
                  <v:stroke joinstyle="miter"/>
                  <v:formulas/>
                  <v:path arrowok="t" o:connecttype="custom" o:connectlocs="0,342900;103539,0;2030061,0;2133600,342900;0,342900" o:connectangles="0,0,0,0,0" textboxrect="0,0,2133600,342900"/>
                  <v:textbox>
                    <w:txbxContent>
                      <w:p w14:paraId="27D209C4" w14:textId="77777777" w:rsidR="003C0127" w:rsidRPr="000F0FEB" w:rsidRDefault="003C0127" w:rsidP="003C0127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Modalités de suivi de l’exécution du programme et d’évaluation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514D118E" w14:textId="7EBF6EAC" w:rsidR="00066C3A" w:rsidRDefault="00066C3A">
      <w:pPr>
        <w:contextualSpacing/>
      </w:pPr>
    </w:p>
    <w:p w14:paraId="14A75219" w14:textId="77777777" w:rsidR="00066C3A" w:rsidRDefault="00066C3A">
      <w:pPr>
        <w:contextualSpacing/>
      </w:pPr>
    </w:p>
    <w:p w14:paraId="720556EE" w14:textId="69871EB8" w:rsidR="003C0127" w:rsidRPr="001A0231" w:rsidRDefault="003C0127" w:rsidP="003C0127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bookmarkStart w:id="1" w:name="_Hlk35937368"/>
      <w:r w:rsidRPr="001A0231">
        <w:rPr>
          <w:rFonts w:ascii="Verdana" w:hAnsi="Verdana"/>
          <w:sz w:val="16"/>
          <w:szCs w:val="16"/>
        </w:rPr>
        <w:t>Feuille</w:t>
      </w:r>
      <w:r>
        <w:rPr>
          <w:rFonts w:ascii="Verdana" w:hAnsi="Verdana"/>
          <w:sz w:val="16"/>
          <w:szCs w:val="16"/>
        </w:rPr>
        <w:t>s</w:t>
      </w:r>
      <w:r w:rsidRPr="001A0231">
        <w:rPr>
          <w:rFonts w:ascii="Verdana" w:hAnsi="Verdana"/>
          <w:sz w:val="16"/>
          <w:szCs w:val="16"/>
        </w:rPr>
        <w:t xml:space="preserve"> d’émargement </w:t>
      </w:r>
      <w:r>
        <w:rPr>
          <w:rFonts w:ascii="Verdana" w:hAnsi="Verdana"/>
          <w:sz w:val="16"/>
          <w:szCs w:val="16"/>
        </w:rPr>
        <w:t xml:space="preserve">(par ½ journées) : signature des participants et contre-signature du formateur. </w:t>
      </w:r>
    </w:p>
    <w:bookmarkEnd w:id="1"/>
    <w:p w14:paraId="7638CB76" w14:textId="77777777" w:rsidR="00E51AEF" w:rsidRDefault="00E51AEF" w:rsidP="00E51AEF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Évaluation des apports de la formation : </w:t>
      </w:r>
    </w:p>
    <w:p w14:paraId="7BE26D9E" w14:textId="77777777" w:rsidR="00E51AEF" w:rsidRDefault="00E51AEF" w:rsidP="00E51AEF">
      <w:pPr>
        <w:pStyle w:val="Paragraphedeliste"/>
        <w:numPr>
          <w:ilvl w:val="1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Pré et Post-test </w:t>
      </w:r>
    </w:p>
    <w:p w14:paraId="38943B10" w14:textId="77777777" w:rsidR="00E51AEF" w:rsidRDefault="00E51AEF" w:rsidP="00E51AEF">
      <w:pPr>
        <w:pStyle w:val="Paragraphedeliste"/>
        <w:numPr>
          <w:ilvl w:val="1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Quizz – questionnaires </w:t>
      </w:r>
    </w:p>
    <w:p w14:paraId="29AAA79C" w14:textId="77777777" w:rsidR="00E51AEF" w:rsidRDefault="00E51AEF" w:rsidP="00E51AEF">
      <w:pPr>
        <w:pStyle w:val="Paragraphedeliste"/>
        <w:numPr>
          <w:ilvl w:val="1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Correction des gestes techniques au décours de la pratique </w:t>
      </w:r>
    </w:p>
    <w:p w14:paraId="12ECDA80" w14:textId="6CBEBA5D" w:rsidR="00E51AEF" w:rsidRDefault="00E51AEF" w:rsidP="00E51AEF">
      <w:pPr>
        <w:pStyle w:val="Paragraphedeliste"/>
        <w:numPr>
          <w:ilvl w:val="1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Échanges autour des cas emblématiques</w:t>
      </w:r>
    </w:p>
    <w:p w14:paraId="23871746" w14:textId="25DE4521" w:rsidR="00E51AEF" w:rsidRPr="000756C0" w:rsidRDefault="00E51AEF" w:rsidP="00E51AEF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Questionnaire de satisfaction de fin de formation </w:t>
      </w:r>
    </w:p>
    <w:p w14:paraId="4E682982" w14:textId="05DC8229" w:rsidR="00632C21" w:rsidRDefault="00126FBB">
      <w:pPr>
        <w:contextualSpacing/>
      </w:pPr>
      <w:r w:rsidRPr="003C0127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042A99D" wp14:editId="5C473E78">
                <wp:simplePos x="0" y="0"/>
                <wp:positionH relativeFrom="margin">
                  <wp:posOffset>152400</wp:posOffset>
                </wp:positionH>
                <wp:positionV relativeFrom="topMargin">
                  <wp:posOffset>7137620</wp:posOffset>
                </wp:positionV>
                <wp:extent cx="2662555" cy="261620"/>
                <wp:effectExtent l="0" t="95250" r="4445" b="81280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2555" cy="261620"/>
                          <a:chOff x="9525" y="0"/>
                          <a:chExt cx="2133600" cy="406231"/>
                        </a:xfrm>
                      </wpg:grpSpPr>
                      <wps:wsp>
                        <wps:cNvPr id="23" name="Organigramme : Procédé 23"/>
                        <wps:cNvSpPr/>
                        <wps:spPr>
                          <a:xfrm rot="214141">
                            <a:off x="66675" y="0"/>
                            <a:ext cx="2004529" cy="406231"/>
                          </a:xfrm>
                          <a:prstGeom prst="flowChartProcess">
                            <a:avLst/>
                          </a:prstGeom>
                          <a:solidFill>
                            <a:schemeClr val="accent5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rapèze 24"/>
                        <wps:cNvSpPr/>
                        <wps:spPr>
                          <a:xfrm>
                            <a:off x="9525" y="28564"/>
                            <a:ext cx="2133600" cy="342900"/>
                          </a:xfrm>
                          <a:prstGeom prst="trapezoid">
                            <a:avLst>
                              <a:gd name="adj" fmla="val 30195"/>
                            </a:avLst>
                          </a:prstGeom>
                          <a:solidFill>
                            <a:schemeClr val="accent5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5B8C5B" w14:textId="77777777" w:rsidR="003C0127" w:rsidRPr="000F0FEB" w:rsidRDefault="003C0127" w:rsidP="003C0127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6"/>
                                </w:rPr>
                                <w:t>Accès aux personnes handicapées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42A99D" id="Groupe 22" o:spid="_x0000_s1041" style="position:absolute;margin-left:12pt;margin-top:562pt;width:209.65pt;height:20.6pt;z-index:251686912;mso-position-horizontal-relative:margin;mso-position-vertical-relative:top-margin-area;mso-width-relative:margin;mso-height-relative:margin" coordorigin="95" coordsize="21336,4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">
                <v:shape id="Organigramme : Procédé 23" o:spid="_x0000_s1042" type="#_x0000_t109" style="position:absolute;left:666;width:20046;height:4062;rotation:23389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" fillcolor="#5b9bd5 [3208]" stroked="f">
                  <v:fill opacity="32896f"/>
                </v:shape>
                <v:shape id="Trapèze 24" o:spid="_x0000_s1043" style="position:absolute;left:95;top:285;width:21336;height:3429;visibility:visible;mso-wrap-style:square;v-text-anchor:middle" coordsize="2133600,3429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" adj="-11796480,,5400" path="m,342900l103539,,2030061,r103539,342900l,342900xe" fillcolor="#5b9bd5 [3208]" stroked="f">
                  <v:fill opacity="32896f"/>
                  <v:stroke joinstyle="miter"/>
                  <v:formulas/>
                  <v:path arrowok="t" o:connecttype="custom" o:connectlocs="0,342900;103539,0;2030061,0;2133600,342900;0,342900" o:connectangles="0,0,0,0,0" textboxrect="0,0,2133600,342900"/>
                  <v:textbox>
                    <w:txbxContent>
                      <w:p w14:paraId="455B8C5B" w14:textId="77777777" w:rsidR="003C0127" w:rsidRPr="000F0FEB" w:rsidRDefault="003C0127" w:rsidP="003C0127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Accès aux personnes handicapées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0D0D3E1D" w14:textId="48A1E50A" w:rsidR="00066C3A" w:rsidRDefault="00066C3A">
      <w:pPr>
        <w:contextualSpacing/>
      </w:pPr>
    </w:p>
    <w:p w14:paraId="5014A8DD" w14:textId="3366128F" w:rsidR="00632C21" w:rsidRDefault="00632C21">
      <w:pPr>
        <w:contextualSpacing/>
      </w:pPr>
    </w:p>
    <w:p w14:paraId="439F0751" w14:textId="77777777" w:rsidR="003C0127" w:rsidRPr="00357D90" w:rsidRDefault="003C0127" w:rsidP="003C0127">
      <w:pPr>
        <w:spacing w:after="0"/>
        <w:rPr>
          <w:rFonts w:ascii="Verdana" w:hAnsi="Verdana"/>
          <w:sz w:val="16"/>
          <w:szCs w:val="16"/>
        </w:rPr>
      </w:pPr>
      <w:bookmarkStart w:id="2" w:name="_Hlk35589868"/>
      <w:r>
        <w:rPr>
          <w:rFonts w:ascii="Verdana" w:hAnsi="Verdana"/>
          <w:sz w:val="16"/>
          <w:szCs w:val="16"/>
        </w:rPr>
        <w:t>Attestation d’accessibilité recevant du public (ERP 5</w:t>
      </w:r>
      <w:r w:rsidRPr="00357D90">
        <w:rPr>
          <w:rFonts w:ascii="Verdana" w:hAnsi="Verdana"/>
          <w:sz w:val="16"/>
          <w:szCs w:val="16"/>
          <w:vertAlign w:val="superscript"/>
        </w:rPr>
        <w:t>ème</w:t>
      </w:r>
      <w:r>
        <w:rPr>
          <w:rFonts w:ascii="Verdana" w:hAnsi="Verdana"/>
          <w:sz w:val="16"/>
          <w:szCs w:val="16"/>
        </w:rPr>
        <w:t xml:space="preserve"> catégorie)</w:t>
      </w:r>
    </w:p>
    <w:bookmarkEnd w:id="2"/>
    <w:p w14:paraId="46E890E2" w14:textId="77777777" w:rsidR="009120B4" w:rsidRDefault="009120B4">
      <w:pPr>
        <w:contextualSpacing/>
      </w:pPr>
    </w:p>
    <w:p w14:paraId="2EDC1A33" w14:textId="53B9B960" w:rsidR="00632C21" w:rsidRDefault="00632C21">
      <w:pPr>
        <w:contextualSpacing/>
      </w:pPr>
    </w:p>
    <w:p w14:paraId="4CE5E8A6" w14:textId="77777777" w:rsidR="00632C21" w:rsidRDefault="00632C21">
      <w:pPr>
        <w:contextualSpacing/>
      </w:pPr>
    </w:p>
    <w:p w14:paraId="2B1B0524" w14:textId="1C838B23" w:rsidR="00632C21" w:rsidRDefault="00632C21">
      <w:pPr>
        <w:contextualSpacing/>
      </w:pPr>
    </w:p>
    <w:p w14:paraId="46A111F1" w14:textId="4604FD9D" w:rsidR="00632C21" w:rsidRDefault="00126FBB">
      <w:pPr>
        <w:contextualSpacing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D0A011" wp14:editId="2EEB9B3B">
                <wp:simplePos x="0" y="0"/>
                <wp:positionH relativeFrom="page">
                  <wp:posOffset>5255260</wp:posOffset>
                </wp:positionH>
                <wp:positionV relativeFrom="page">
                  <wp:posOffset>8616315</wp:posOffset>
                </wp:positionV>
                <wp:extent cx="2286000" cy="1162050"/>
                <wp:effectExtent l="0" t="0" r="19050" b="1905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1620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B5AAE0" w14:textId="0CA631C3" w:rsidR="00066C3A" w:rsidRDefault="00066C3A" w:rsidP="00066C3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66C3A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Durée </w:t>
                            </w:r>
                            <w:r w:rsidR="00126FBB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 w:rsidRPr="00066C3A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h</w:t>
                            </w:r>
                            <w:r w:rsidRPr="00066C3A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oraires</w:t>
                            </w:r>
                          </w:p>
                          <w:p w14:paraId="0E691431" w14:textId="77777777" w:rsidR="00632C21" w:rsidRPr="00632C21" w:rsidRDefault="00632C21" w:rsidP="00066C3A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32C21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18 heures</w:t>
                            </w:r>
                          </w:p>
                          <w:p w14:paraId="703853D9" w14:textId="77777777" w:rsidR="00066C3A" w:rsidRPr="00632C21" w:rsidRDefault="00632C21" w:rsidP="00632C21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32C21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J1-J2 : 9h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 w:rsidRPr="00632C21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0 – 17h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 w:rsidRPr="00632C21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14:paraId="3BF59794" w14:textId="77777777" w:rsidR="00632C21" w:rsidRPr="00632C21" w:rsidRDefault="00632C21" w:rsidP="00632C21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32C21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J3 : 8h30 - 12h30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0A011" id="Rectangle : coins arrondis 14" o:spid="_x0000_s1044" style="position:absolute;margin-left:413.8pt;margin-top:678.45pt;width:180pt;height:91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" fillcolor="#deeaf6 [664]" strokecolor="white [3212]" strokeweight="1pt">
                <v:stroke joinstyle="miter"/>
                <v:textbox>
                  <w:txbxContent>
                    <w:p w14:paraId="02B5AAE0" w14:textId="0CA631C3" w:rsidR="00066C3A" w:rsidRDefault="00066C3A" w:rsidP="00066C3A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066C3A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Durée </w:t>
                      </w:r>
                      <w:r w:rsidR="00126FBB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  <w:r w:rsidRPr="00066C3A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h</w:t>
                      </w:r>
                      <w:r w:rsidRPr="00066C3A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oraires</w:t>
                      </w:r>
                    </w:p>
                    <w:p w14:paraId="0E691431" w14:textId="77777777" w:rsidR="00632C21" w:rsidRPr="00632C21" w:rsidRDefault="00632C21" w:rsidP="00066C3A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 w:rsidRPr="00632C21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18 heures</w:t>
                      </w:r>
                    </w:p>
                    <w:p w14:paraId="703853D9" w14:textId="77777777" w:rsidR="00066C3A" w:rsidRPr="00632C21" w:rsidRDefault="00632C21" w:rsidP="00632C21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 w:rsidRPr="00632C21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J1-J2 : 9h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  <w:r w:rsidRPr="00632C21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0 – 17h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  <w:r w:rsidRPr="00632C21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0</w:t>
                      </w:r>
                    </w:p>
                    <w:p w14:paraId="3BF59794" w14:textId="77777777" w:rsidR="00632C21" w:rsidRPr="00632C21" w:rsidRDefault="00632C21" w:rsidP="00632C21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 w:rsidRPr="00632C21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J3 : 8h30 - 12h30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671F47" wp14:editId="1F3F340F">
                <wp:simplePos x="0" y="0"/>
                <wp:positionH relativeFrom="margin">
                  <wp:posOffset>1569085</wp:posOffset>
                </wp:positionH>
                <wp:positionV relativeFrom="margin">
                  <wp:posOffset>7582011</wp:posOffset>
                </wp:positionV>
                <wp:extent cx="2952750" cy="1342666"/>
                <wp:effectExtent l="0" t="0" r="19050" b="1016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34266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611888" w14:textId="4A059482" w:rsidR="00066C3A" w:rsidRDefault="00066C3A" w:rsidP="00066C3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66C3A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Dates</w:t>
                            </w:r>
                            <w:r w:rsidR="00126FBB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L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ieu </w:t>
                            </w:r>
                            <w:r w:rsidR="00126FBB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 w:rsidRPr="00066C3A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 w:rsidRPr="00066C3A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arifs</w:t>
                            </w:r>
                          </w:p>
                          <w:p w14:paraId="7D71D72F" w14:textId="47CB01CD" w:rsidR="00E20713" w:rsidRDefault="00126FBB" w:rsidP="00632C21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À Mulhouse, du</w:t>
                            </w:r>
                            <w:r w:rsidR="00E20713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9 au 11 mai 2022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ED055B7" w14:textId="77777777" w:rsidR="003C0127" w:rsidRPr="00632C21" w:rsidRDefault="00632C21" w:rsidP="00632C21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257EF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Tarif : 760€ </w:t>
                            </w:r>
                          </w:p>
                          <w:p w14:paraId="59752A9D" w14:textId="0BB9E2BE" w:rsidR="003C0127" w:rsidRPr="000F0FEB" w:rsidRDefault="003C0127" w:rsidP="003C0127">
                            <w:pPr>
                              <w:jc w:val="center"/>
                              <w:rPr>
                                <w:rFonts w:ascii="Verdana" w:hAnsi="Verdana"/>
                                <w:color w:val="0D0D0D" w:themeColor="text1" w:themeTint="F2"/>
                                <w:sz w:val="12"/>
                                <w:szCs w:val="12"/>
                              </w:rPr>
                            </w:pPr>
                            <w:r w:rsidRPr="000F0FEB">
                              <w:rPr>
                                <w:rFonts w:ascii="Verdana" w:hAnsi="Verdana"/>
                                <w:color w:val="0D0D0D" w:themeColor="text1" w:themeTint="F2"/>
                                <w:sz w:val="12"/>
                                <w:szCs w:val="12"/>
                              </w:rPr>
                              <w:t>P</w:t>
                            </w:r>
                            <w:r w:rsidR="003A48A9">
                              <w:rPr>
                                <w:rFonts w:ascii="Verdana" w:hAnsi="Verdana"/>
                                <w:color w:val="0D0D0D" w:themeColor="text1" w:themeTint="F2"/>
                                <w:sz w:val="12"/>
                                <w:szCs w:val="12"/>
                              </w:rPr>
                              <w:t>ossible p</w:t>
                            </w:r>
                            <w:r w:rsidRPr="000F0FEB">
                              <w:rPr>
                                <w:rFonts w:ascii="Verdana" w:hAnsi="Verdana"/>
                                <w:color w:val="0D0D0D" w:themeColor="text1" w:themeTint="F2"/>
                                <w:sz w:val="12"/>
                                <w:szCs w:val="12"/>
                              </w:rPr>
                              <w:t xml:space="preserve">rise en charge FIF-PL </w:t>
                            </w:r>
                            <w:r w:rsidR="003A48A9">
                              <w:rPr>
                                <w:rFonts w:ascii="Verdana" w:hAnsi="Verdana"/>
                                <w:color w:val="0D0D0D" w:themeColor="text1" w:themeTint="F2"/>
                                <w:sz w:val="12"/>
                                <w:szCs w:val="12"/>
                              </w:rPr>
                              <w:t>en 2021</w:t>
                            </w:r>
                            <w:r w:rsidRPr="000F0FEB">
                              <w:rPr>
                                <w:rFonts w:ascii="Verdana" w:hAnsi="Verdana"/>
                                <w:color w:val="0D0D0D" w:themeColor="text1" w:themeTint="F2"/>
                                <w:sz w:val="12"/>
                                <w:szCs w:val="12"/>
                              </w:rPr>
                              <w:t>(</w:t>
                            </w:r>
                            <w:r w:rsidR="003A48A9" w:rsidRPr="003A48A9">
                              <w:rPr>
                                <w:rFonts w:ascii="Verdana" w:hAnsi="Verdana"/>
                                <w:color w:val="0D0D0D" w:themeColor="text1" w:themeTint="F2"/>
                                <w:sz w:val="12"/>
                                <w:szCs w:val="12"/>
                              </w:rPr>
                              <w:t>S0620200330061</w:t>
                            </w:r>
                            <w:r w:rsidRPr="000F0FEB">
                              <w:rPr>
                                <w:rFonts w:ascii="Verdana" w:hAnsi="Verdana"/>
                                <w:color w:val="0D0D0D" w:themeColor="text1" w:themeTint="F2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7EF0C0C4" w14:textId="77777777" w:rsidR="003C0127" w:rsidRPr="00E916AE" w:rsidRDefault="003C0127" w:rsidP="00066C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71F47" id="Rectangle : coins arrondis 15" o:spid="_x0000_s1045" style="position:absolute;margin-left:123.55pt;margin-top:597pt;width:232.5pt;height:105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" fillcolor="#9cc2e5 [1944]" strokecolor="white [3212]" strokeweight="1pt">
                <v:stroke joinstyle="miter"/>
                <v:textbox>
                  <w:txbxContent>
                    <w:p w14:paraId="38611888" w14:textId="4A059482" w:rsidR="00066C3A" w:rsidRDefault="00066C3A" w:rsidP="00066C3A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066C3A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Dates</w:t>
                      </w:r>
                      <w:r w:rsidR="00126FBB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- L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ieu </w:t>
                      </w:r>
                      <w:r w:rsidR="00126FBB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  <w:r w:rsidRPr="00066C3A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t</w:t>
                      </w:r>
                      <w:r w:rsidRPr="00066C3A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arifs</w:t>
                      </w:r>
                    </w:p>
                    <w:p w14:paraId="7D71D72F" w14:textId="47CB01CD" w:rsidR="00E20713" w:rsidRDefault="00126FBB" w:rsidP="00632C21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À Mulhouse, du</w:t>
                      </w:r>
                      <w:r w:rsidR="00E20713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 9 au 11 mai 2022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14:paraId="3ED055B7" w14:textId="77777777" w:rsidR="003C0127" w:rsidRPr="00632C21" w:rsidRDefault="00632C21" w:rsidP="00632C21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 w:rsidRPr="00F257EF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Tarif : 760€ </w:t>
                      </w:r>
                    </w:p>
                    <w:p w14:paraId="59752A9D" w14:textId="0BB9E2BE" w:rsidR="003C0127" w:rsidRPr="000F0FEB" w:rsidRDefault="003C0127" w:rsidP="003C0127">
                      <w:pPr>
                        <w:jc w:val="center"/>
                        <w:rPr>
                          <w:rFonts w:ascii="Verdana" w:hAnsi="Verdana"/>
                          <w:color w:val="0D0D0D" w:themeColor="text1" w:themeTint="F2"/>
                          <w:sz w:val="12"/>
                          <w:szCs w:val="12"/>
                        </w:rPr>
                      </w:pPr>
                      <w:r w:rsidRPr="000F0FEB">
                        <w:rPr>
                          <w:rFonts w:ascii="Verdana" w:hAnsi="Verdana"/>
                          <w:color w:val="0D0D0D" w:themeColor="text1" w:themeTint="F2"/>
                          <w:sz w:val="12"/>
                          <w:szCs w:val="12"/>
                        </w:rPr>
                        <w:t>P</w:t>
                      </w:r>
                      <w:r w:rsidR="003A48A9">
                        <w:rPr>
                          <w:rFonts w:ascii="Verdana" w:hAnsi="Verdana"/>
                          <w:color w:val="0D0D0D" w:themeColor="text1" w:themeTint="F2"/>
                          <w:sz w:val="12"/>
                          <w:szCs w:val="12"/>
                        </w:rPr>
                        <w:t>ossible p</w:t>
                      </w:r>
                      <w:r w:rsidRPr="000F0FEB">
                        <w:rPr>
                          <w:rFonts w:ascii="Verdana" w:hAnsi="Verdana"/>
                          <w:color w:val="0D0D0D" w:themeColor="text1" w:themeTint="F2"/>
                          <w:sz w:val="12"/>
                          <w:szCs w:val="12"/>
                        </w:rPr>
                        <w:t xml:space="preserve">rise en charge FIF-PL </w:t>
                      </w:r>
                      <w:r w:rsidR="003A48A9">
                        <w:rPr>
                          <w:rFonts w:ascii="Verdana" w:hAnsi="Verdana"/>
                          <w:color w:val="0D0D0D" w:themeColor="text1" w:themeTint="F2"/>
                          <w:sz w:val="12"/>
                          <w:szCs w:val="12"/>
                        </w:rPr>
                        <w:t>en 2021</w:t>
                      </w:r>
                      <w:r w:rsidRPr="000F0FEB">
                        <w:rPr>
                          <w:rFonts w:ascii="Verdana" w:hAnsi="Verdana"/>
                          <w:color w:val="0D0D0D" w:themeColor="text1" w:themeTint="F2"/>
                          <w:sz w:val="12"/>
                          <w:szCs w:val="12"/>
                        </w:rPr>
                        <w:t>(</w:t>
                      </w:r>
                      <w:r w:rsidR="003A48A9" w:rsidRPr="003A48A9">
                        <w:rPr>
                          <w:rFonts w:ascii="Verdana" w:hAnsi="Verdana"/>
                          <w:color w:val="0D0D0D" w:themeColor="text1" w:themeTint="F2"/>
                          <w:sz w:val="12"/>
                          <w:szCs w:val="12"/>
                        </w:rPr>
                        <w:t>S0620200330061</w:t>
                      </w:r>
                      <w:r w:rsidRPr="000F0FEB">
                        <w:rPr>
                          <w:rFonts w:ascii="Verdana" w:hAnsi="Verdana"/>
                          <w:color w:val="0D0D0D" w:themeColor="text1" w:themeTint="F2"/>
                          <w:sz w:val="12"/>
                          <w:szCs w:val="12"/>
                        </w:rPr>
                        <w:t>)</w:t>
                      </w:r>
                    </w:p>
                    <w:p w14:paraId="7EF0C0C4" w14:textId="77777777" w:rsidR="003C0127" w:rsidRPr="00E916AE" w:rsidRDefault="003C0127" w:rsidP="00066C3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5EE180" wp14:editId="3749EE8A">
                <wp:simplePos x="0" y="0"/>
                <wp:positionH relativeFrom="column">
                  <wp:posOffset>-867989</wp:posOffset>
                </wp:positionH>
                <wp:positionV relativeFrom="page">
                  <wp:posOffset>8619214</wp:posOffset>
                </wp:positionV>
                <wp:extent cx="2544418" cy="1238250"/>
                <wp:effectExtent l="0" t="0" r="27940" b="1905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18" cy="12382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1D309D" w14:textId="77777777" w:rsidR="00066C3A" w:rsidRDefault="00066C3A" w:rsidP="00066C3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Intervenant </w:t>
                            </w:r>
                          </w:p>
                          <w:p w14:paraId="5ADEEE78" w14:textId="77777777" w:rsidR="00632C21" w:rsidRDefault="00632C21" w:rsidP="00066C3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Guy POSTIAUX</w:t>
                            </w:r>
                          </w:p>
                          <w:p w14:paraId="356F5FF7" w14:textId="77777777" w:rsidR="00632C21" w:rsidRPr="00126FBB" w:rsidRDefault="00632C21" w:rsidP="00632C21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126FBB">
                              <w:rPr>
                                <w:rFonts w:ascii="Verdana" w:hAnsi="Verdana"/>
                                <w:color w:val="000000" w:themeColor="text1"/>
                                <w:sz w:val="12"/>
                                <w:szCs w:val="12"/>
                              </w:rPr>
                              <w:t>Maître de Conférences associé à l’Université Libre de Bruxelles – ULB - Professeur aux Hautes Ecoles Charleroi Europe et Léonard de Vinci à Bruxelles, Belgique</w:t>
                            </w:r>
                          </w:p>
                          <w:p w14:paraId="0CC14F90" w14:textId="77777777" w:rsidR="00632C21" w:rsidRPr="00632C21" w:rsidRDefault="00632C21" w:rsidP="00066C3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6F161011" w14:textId="77777777" w:rsidR="00632C21" w:rsidRPr="00066C3A" w:rsidRDefault="00632C21" w:rsidP="00066C3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C734454" w14:textId="77777777" w:rsidR="00066C3A" w:rsidRDefault="00066C3A" w:rsidP="00066C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5EE180" id="Rectangle : coins arrondis 13" o:spid="_x0000_s1046" style="position:absolute;margin-left:-68.35pt;margin-top:678.7pt;width:200.35pt;height:9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" fillcolor="#deeaf6 [664]" strokecolor="white [3212]" strokeweight="1pt">
                <v:stroke joinstyle="miter"/>
                <v:textbox>
                  <w:txbxContent>
                    <w:p w14:paraId="601D309D" w14:textId="77777777" w:rsidR="00066C3A" w:rsidRDefault="00066C3A" w:rsidP="00066C3A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Intervenant </w:t>
                      </w:r>
                    </w:p>
                    <w:p w14:paraId="5ADEEE78" w14:textId="77777777" w:rsidR="00632C21" w:rsidRDefault="00632C21" w:rsidP="00066C3A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Guy POSTIAUX</w:t>
                      </w:r>
                    </w:p>
                    <w:p w14:paraId="356F5FF7" w14:textId="77777777" w:rsidR="00632C21" w:rsidRPr="00126FBB" w:rsidRDefault="00632C21" w:rsidP="00632C21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12"/>
                          <w:szCs w:val="12"/>
                        </w:rPr>
                      </w:pPr>
                      <w:r w:rsidRPr="00126FBB">
                        <w:rPr>
                          <w:rFonts w:ascii="Verdana" w:hAnsi="Verdana"/>
                          <w:color w:val="000000" w:themeColor="text1"/>
                          <w:sz w:val="12"/>
                          <w:szCs w:val="12"/>
                        </w:rPr>
                        <w:t>Maître de Conférences associé à l’Université Libre de Bruxelles – ULB - Professeur aux Hautes Ecoles Charleroi Europe et Léonard de Vinci à Bruxelles, Belgique</w:t>
                      </w:r>
                    </w:p>
                    <w:p w14:paraId="0CC14F90" w14:textId="77777777" w:rsidR="00632C21" w:rsidRPr="00632C21" w:rsidRDefault="00632C21" w:rsidP="00066C3A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6F161011" w14:textId="77777777" w:rsidR="00632C21" w:rsidRPr="00066C3A" w:rsidRDefault="00632C21" w:rsidP="00066C3A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C734454" w14:textId="77777777" w:rsidR="00066C3A" w:rsidRDefault="00066C3A" w:rsidP="00066C3A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2C3A188D" w14:textId="20AE1C30" w:rsidR="00632C21" w:rsidRDefault="00632C21">
      <w:pPr>
        <w:contextualSpacing/>
      </w:pPr>
    </w:p>
    <w:p w14:paraId="4BCCB66F" w14:textId="2D5C390A" w:rsidR="00632C21" w:rsidRDefault="00632C21">
      <w:pPr>
        <w:contextualSpacing/>
        <w:rPr>
          <w:rFonts w:ascii="Verdana" w:hAnsi="Verdana"/>
          <w:b/>
          <w:bCs/>
          <w:sz w:val="16"/>
          <w:szCs w:val="16"/>
        </w:rPr>
      </w:pPr>
    </w:p>
    <w:p w14:paraId="077F98AB" w14:textId="77777777" w:rsidR="00632C21" w:rsidRDefault="00632C21">
      <w:pPr>
        <w:contextualSpacing/>
        <w:rPr>
          <w:rFonts w:ascii="Verdana" w:hAnsi="Verdana"/>
          <w:b/>
          <w:bCs/>
          <w:sz w:val="16"/>
          <w:szCs w:val="16"/>
        </w:rPr>
      </w:pPr>
    </w:p>
    <w:p w14:paraId="45109184" w14:textId="77777777" w:rsidR="00632C21" w:rsidRDefault="00632C21">
      <w:pPr>
        <w:contextualSpacing/>
        <w:rPr>
          <w:rFonts w:ascii="Verdana" w:hAnsi="Verdana"/>
          <w:b/>
          <w:bCs/>
          <w:sz w:val="16"/>
          <w:szCs w:val="16"/>
        </w:rPr>
      </w:pPr>
    </w:p>
    <w:p w14:paraId="27AB540A" w14:textId="77777777" w:rsidR="00632C21" w:rsidRDefault="00632C21">
      <w:pPr>
        <w:contextualSpacing/>
        <w:rPr>
          <w:rFonts w:ascii="Verdana" w:hAnsi="Verdana"/>
          <w:b/>
          <w:bCs/>
          <w:sz w:val="16"/>
          <w:szCs w:val="16"/>
        </w:rPr>
      </w:pPr>
    </w:p>
    <w:p w14:paraId="72C3CA5D" w14:textId="77777777" w:rsidR="00632C21" w:rsidRDefault="00632C21">
      <w:pPr>
        <w:contextualSpacing/>
        <w:rPr>
          <w:rFonts w:ascii="Verdana" w:hAnsi="Verdana"/>
          <w:b/>
          <w:bCs/>
          <w:sz w:val="16"/>
          <w:szCs w:val="16"/>
        </w:rPr>
      </w:pPr>
    </w:p>
    <w:p w14:paraId="5C373D9B" w14:textId="77777777" w:rsidR="00632C21" w:rsidRDefault="00632C21">
      <w:pPr>
        <w:contextualSpacing/>
        <w:rPr>
          <w:rFonts w:ascii="Verdana" w:hAnsi="Verdana"/>
          <w:b/>
          <w:bCs/>
          <w:sz w:val="16"/>
          <w:szCs w:val="16"/>
        </w:rPr>
      </w:pPr>
    </w:p>
    <w:p w14:paraId="4E434BD5" w14:textId="77777777" w:rsidR="00632C21" w:rsidRDefault="00632C21">
      <w:pPr>
        <w:contextualSpacing/>
        <w:rPr>
          <w:rFonts w:ascii="Verdana" w:hAnsi="Verdana"/>
          <w:b/>
          <w:bCs/>
          <w:sz w:val="16"/>
          <w:szCs w:val="16"/>
        </w:rPr>
      </w:pPr>
    </w:p>
    <w:p w14:paraId="06C11322" w14:textId="77777777" w:rsidR="00632C21" w:rsidRDefault="00632C21">
      <w:pPr>
        <w:contextualSpacing/>
        <w:rPr>
          <w:rFonts w:ascii="Verdana" w:hAnsi="Verdana"/>
          <w:b/>
          <w:bCs/>
          <w:sz w:val="16"/>
          <w:szCs w:val="16"/>
        </w:rPr>
      </w:pPr>
    </w:p>
    <w:p w14:paraId="3807B048" w14:textId="77777777" w:rsidR="00632C21" w:rsidRDefault="00632C21">
      <w:pPr>
        <w:contextualSpacing/>
        <w:rPr>
          <w:rFonts w:ascii="Verdana" w:hAnsi="Verdana"/>
          <w:b/>
          <w:bCs/>
          <w:sz w:val="16"/>
          <w:szCs w:val="16"/>
        </w:rPr>
      </w:pPr>
      <w:r w:rsidRPr="003C0127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B3E6DBB" wp14:editId="55049000">
                <wp:simplePos x="0" y="0"/>
                <wp:positionH relativeFrom="margin">
                  <wp:align>left</wp:align>
                </wp:positionH>
                <wp:positionV relativeFrom="topMargin">
                  <wp:posOffset>1003935</wp:posOffset>
                </wp:positionV>
                <wp:extent cx="2662555" cy="261620"/>
                <wp:effectExtent l="0" t="95250" r="4445" b="8128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2555" cy="261620"/>
                          <a:chOff x="9525" y="0"/>
                          <a:chExt cx="2133600" cy="406231"/>
                        </a:xfrm>
                      </wpg:grpSpPr>
                      <wps:wsp>
                        <wps:cNvPr id="26" name="Organigramme : Procédé 26"/>
                        <wps:cNvSpPr/>
                        <wps:spPr>
                          <a:xfrm rot="214141">
                            <a:off x="66675" y="0"/>
                            <a:ext cx="2004529" cy="406231"/>
                          </a:xfrm>
                          <a:prstGeom prst="flowChartProcess">
                            <a:avLst/>
                          </a:prstGeom>
                          <a:solidFill>
                            <a:schemeClr val="accent5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rapèze 30"/>
                        <wps:cNvSpPr/>
                        <wps:spPr>
                          <a:xfrm>
                            <a:off x="9525" y="28564"/>
                            <a:ext cx="2133600" cy="342900"/>
                          </a:xfrm>
                          <a:prstGeom prst="trapezoid">
                            <a:avLst>
                              <a:gd name="adj" fmla="val 30195"/>
                            </a:avLst>
                          </a:prstGeom>
                          <a:solidFill>
                            <a:schemeClr val="accent5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E2D932" w14:textId="77777777" w:rsidR="00632C21" w:rsidRPr="000F0FEB" w:rsidRDefault="00632C21" w:rsidP="00632C21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6"/>
                                </w:rPr>
                                <w:t>Programme détaillé de la formation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3E6DBB" id="Groupe 25" o:spid="_x0000_s1047" style="position:absolute;margin-left:0;margin-top:79.05pt;width:209.65pt;height:20.6pt;z-index:251688960;mso-position-horizontal:left;mso-position-horizontal-relative:margin;mso-position-vertical-relative:top-margin-area;mso-width-relative:margin;mso-height-relative:margin" coordorigin="95" coordsize="21336,4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">
                <v:shape id="Organigramme : Procédé 26" o:spid="_x0000_s1048" type="#_x0000_t109" style="position:absolute;left:666;width:20046;height:4062;rotation:23389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" fillcolor="#5b9bd5 [3208]" stroked="f">
                  <v:fill opacity="32896f"/>
                </v:shape>
                <v:shape id="Trapèze 30" o:spid="_x0000_s1049" style="position:absolute;left:95;top:285;width:21336;height:3429;visibility:visible;mso-wrap-style:square;v-text-anchor:middle" coordsize="2133600,3429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" adj="-11796480,,5400" path="m,342900l103539,,2030061,r103539,342900l,342900xe" fillcolor="#5b9bd5 [3208]" stroked="f">
                  <v:fill opacity="32896f"/>
                  <v:stroke joinstyle="miter"/>
                  <v:formulas/>
                  <v:path arrowok="t" o:connecttype="custom" o:connectlocs="0,342900;103539,0;2030061,0;2133600,342900;0,342900" o:connectangles="0,0,0,0,0" textboxrect="0,0,2133600,342900"/>
                  <v:textbox>
                    <w:txbxContent>
                      <w:p w14:paraId="6DE2D932" w14:textId="77777777" w:rsidR="00632C21" w:rsidRPr="000F0FEB" w:rsidRDefault="00632C21" w:rsidP="00632C21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Programme détaillé de la formation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1A028516" w14:textId="1C5FC888" w:rsidR="00632C21" w:rsidRDefault="00632C21">
      <w:pPr>
        <w:contextualSpacing/>
      </w:pPr>
    </w:p>
    <w:p w14:paraId="219CC7AD" w14:textId="77777777" w:rsidR="00126FBB" w:rsidRDefault="00126FBB">
      <w:pPr>
        <w:contextualSpacing/>
      </w:pPr>
    </w:p>
    <w:p w14:paraId="6DB8690B" w14:textId="77777777" w:rsidR="00632C21" w:rsidRDefault="00632C21">
      <w:pPr>
        <w:contextualSpacing/>
      </w:pPr>
    </w:p>
    <w:p w14:paraId="56A2B2D8" w14:textId="77777777" w:rsidR="00632C21" w:rsidRDefault="00632C21">
      <w:pPr>
        <w:contextualSpacing/>
      </w:pPr>
    </w:p>
    <w:tbl>
      <w:tblPr>
        <w:tblStyle w:val="TableauGrille2-Accentuation1"/>
        <w:tblpPr w:leftFromText="141" w:rightFromText="141" w:vertAnchor="page" w:horzAnchor="margin" w:tblpY="2386"/>
        <w:tblW w:w="9438" w:type="dxa"/>
        <w:tblBorders>
          <w:top w:val="single" w:sz="4" w:space="0" w:color="DEEAF6" w:themeColor="accent5" w:themeTint="33"/>
          <w:left w:val="single" w:sz="4" w:space="0" w:color="DEEAF6" w:themeColor="accent5" w:themeTint="33"/>
          <w:bottom w:val="single" w:sz="4" w:space="0" w:color="DEEAF6" w:themeColor="accent5" w:themeTint="33"/>
          <w:right w:val="single" w:sz="4" w:space="0" w:color="DEEAF6" w:themeColor="accent5" w:themeTint="33"/>
          <w:insideH w:val="single" w:sz="4" w:space="0" w:color="DEEAF6" w:themeColor="accent5" w:themeTint="33"/>
          <w:insideV w:val="single" w:sz="4" w:space="0" w:color="DEEAF6" w:themeColor="accent5" w:themeTint="33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3255"/>
        <w:gridCol w:w="2380"/>
        <w:gridCol w:w="2886"/>
      </w:tblGrid>
      <w:tr w:rsidR="00126FBB" w:rsidRPr="00126FBB" w14:paraId="5264455D" w14:textId="77777777" w:rsidTr="00126F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  <w:vAlign w:val="center"/>
          </w:tcPr>
          <w:p w14:paraId="3AB3FF61" w14:textId="77777777" w:rsidR="00206783" w:rsidRPr="00126FBB" w:rsidRDefault="00206783" w:rsidP="00206783">
            <w:pPr>
              <w:spacing w:line="259" w:lineRule="auto"/>
              <w:jc w:val="center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JOUR 1</w:t>
            </w:r>
          </w:p>
        </w:tc>
        <w:tc>
          <w:tcPr>
            <w:tcW w:w="3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  <w:vAlign w:val="center"/>
          </w:tcPr>
          <w:p w14:paraId="26591032" w14:textId="50DB9477" w:rsidR="00206783" w:rsidRPr="00126FBB" w:rsidRDefault="00206783" w:rsidP="00206783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CONTENUS</w:t>
            </w:r>
          </w:p>
        </w:tc>
        <w:tc>
          <w:tcPr>
            <w:tcW w:w="526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5" w:themeFillTint="33"/>
            <w:vAlign w:val="center"/>
          </w:tcPr>
          <w:p w14:paraId="3F44EDD1" w14:textId="0AC2C9B8" w:rsidR="00206783" w:rsidRPr="00126FBB" w:rsidRDefault="00206783" w:rsidP="002067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PÉDAGOGIE</w:t>
            </w:r>
          </w:p>
        </w:tc>
      </w:tr>
      <w:tr w:rsidR="00126FBB" w:rsidRPr="00126FBB" w14:paraId="739EA2A4" w14:textId="77777777" w:rsidTr="00126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shd w:val="clear" w:color="auto" w:fill="DEEAF6" w:themeFill="accent5" w:themeFillTint="33"/>
            <w:vAlign w:val="center"/>
          </w:tcPr>
          <w:p w14:paraId="6D6C3066" w14:textId="77777777" w:rsidR="00206783" w:rsidRPr="00126FBB" w:rsidRDefault="00206783" w:rsidP="00206783">
            <w:pPr>
              <w:jc w:val="center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8521" w:type="dxa"/>
            <w:gridSpan w:val="3"/>
            <w:shd w:val="clear" w:color="auto" w:fill="auto"/>
            <w:vAlign w:val="center"/>
          </w:tcPr>
          <w:p w14:paraId="4ADEA6E5" w14:textId="77777777" w:rsidR="00206783" w:rsidRPr="00126FBB" w:rsidRDefault="00206783" w:rsidP="00206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iCs/>
                <w:color w:val="0D0D0D" w:themeColor="text1" w:themeTint="F2"/>
                <w:sz w:val="14"/>
                <w:szCs w:val="14"/>
                <w:u w:val="single"/>
              </w:rPr>
            </w:pPr>
            <w:r w:rsidRPr="00126FBB">
              <w:rPr>
                <w:rFonts w:ascii="Verdana" w:hAnsi="Verdana"/>
                <w:i/>
                <w:iCs/>
                <w:color w:val="0D0D0D" w:themeColor="text1" w:themeTint="F2"/>
                <w:sz w:val="14"/>
                <w:szCs w:val="14"/>
                <w:u w:val="single"/>
              </w:rPr>
              <w:t xml:space="preserve">OBJECTIF PEDAGOGIQUE INTERMEDIAIRE : </w:t>
            </w:r>
          </w:p>
          <w:p w14:paraId="5AB57AC1" w14:textId="77777777" w:rsidR="00206783" w:rsidRPr="00126FBB" w:rsidRDefault="00206783" w:rsidP="00206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14:paraId="3C285DAE" w14:textId="03E9BF67" w:rsidR="00206783" w:rsidRPr="00126FBB" w:rsidRDefault="00206783" w:rsidP="00206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iCs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i/>
                <w:iCs/>
                <w:color w:val="0D0D0D" w:themeColor="text1" w:themeTint="F2"/>
                <w:sz w:val="14"/>
                <w:szCs w:val="14"/>
              </w:rPr>
              <w:t>Intégrer les données physio-pathologiques</w:t>
            </w:r>
          </w:p>
        </w:tc>
      </w:tr>
      <w:tr w:rsidR="00126FBB" w:rsidRPr="00126FBB" w14:paraId="17C75195" w14:textId="77777777" w:rsidTr="00126FBB">
        <w:trPr>
          <w:trHeight w:val="1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 w:val="restart"/>
            <w:shd w:val="clear" w:color="auto" w:fill="FFFFFF" w:themeFill="background1"/>
          </w:tcPr>
          <w:p w14:paraId="6BC5E3D7" w14:textId="77777777" w:rsidR="00206783" w:rsidRPr="00126FBB" w:rsidRDefault="00206783" w:rsidP="00206783">
            <w:pPr>
              <w:spacing w:before="240" w:after="160" w:line="259" w:lineRule="auto"/>
              <w:jc w:val="center"/>
              <w:rPr>
                <w:rFonts w:ascii="Verdana" w:hAnsi="Verdana"/>
                <w:b w:val="0"/>
                <w:bCs w:val="0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9h30</w:t>
            </w:r>
          </w:p>
          <w:p w14:paraId="21C28DE4" w14:textId="77777777" w:rsidR="00206783" w:rsidRPr="00126FBB" w:rsidRDefault="00206783" w:rsidP="00206783">
            <w:pPr>
              <w:spacing w:after="160" w:line="259" w:lineRule="auto"/>
              <w:jc w:val="center"/>
              <w:rPr>
                <w:rFonts w:ascii="Verdana" w:hAnsi="Verdana"/>
                <w:b w:val="0"/>
                <w:bCs w:val="0"/>
                <w:color w:val="0D0D0D" w:themeColor="text1" w:themeTint="F2"/>
                <w:sz w:val="14"/>
                <w:szCs w:val="14"/>
              </w:rPr>
            </w:pPr>
          </w:p>
          <w:p w14:paraId="3FCA3520" w14:textId="77777777" w:rsidR="00206783" w:rsidRPr="00126FBB" w:rsidRDefault="00206783" w:rsidP="00206783">
            <w:pPr>
              <w:spacing w:after="160" w:line="259" w:lineRule="auto"/>
              <w:jc w:val="center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-</w:t>
            </w:r>
          </w:p>
          <w:p w14:paraId="4B64E989" w14:textId="77777777" w:rsidR="00206783" w:rsidRPr="00126FBB" w:rsidRDefault="00206783" w:rsidP="00206783">
            <w:pPr>
              <w:spacing w:after="160" w:line="259" w:lineRule="auto"/>
              <w:jc w:val="center"/>
              <w:rPr>
                <w:rFonts w:ascii="Verdana" w:hAnsi="Verdana"/>
                <w:b w:val="0"/>
                <w:bCs w:val="0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b w:val="0"/>
                <w:bCs w:val="0"/>
                <w:color w:val="0D0D0D" w:themeColor="text1" w:themeTint="F2"/>
                <w:sz w:val="14"/>
                <w:szCs w:val="14"/>
              </w:rPr>
              <w:t xml:space="preserve"> </w:t>
            </w:r>
          </w:p>
          <w:p w14:paraId="79600F99" w14:textId="77777777" w:rsidR="00206783" w:rsidRPr="00126FBB" w:rsidRDefault="00206783" w:rsidP="00206783">
            <w:pPr>
              <w:spacing w:after="160" w:line="259" w:lineRule="auto"/>
              <w:jc w:val="center"/>
              <w:rPr>
                <w:rFonts w:ascii="Verdana" w:hAnsi="Verdana"/>
                <w:b w:val="0"/>
                <w:bCs w:val="0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10h30</w:t>
            </w:r>
          </w:p>
          <w:p w14:paraId="754350D2" w14:textId="77777777" w:rsidR="00206783" w:rsidRPr="00126FBB" w:rsidRDefault="00206783" w:rsidP="00206783">
            <w:pPr>
              <w:spacing w:after="160" w:line="259" w:lineRule="auto"/>
              <w:jc w:val="center"/>
              <w:rPr>
                <w:rFonts w:ascii="Verdana" w:hAnsi="Verdana"/>
                <w:b w:val="0"/>
                <w:bCs w:val="0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10h45</w:t>
            </w:r>
          </w:p>
          <w:p w14:paraId="32808C64" w14:textId="77777777" w:rsidR="00206783" w:rsidRPr="00126FBB" w:rsidRDefault="00206783" w:rsidP="00126FBB">
            <w:pPr>
              <w:spacing w:after="160" w:line="259" w:lineRule="auto"/>
              <w:rPr>
                <w:rFonts w:ascii="Verdana" w:hAnsi="Verdana"/>
                <w:b w:val="0"/>
                <w:bCs w:val="0"/>
                <w:color w:val="0D0D0D" w:themeColor="text1" w:themeTint="F2"/>
                <w:sz w:val="14"/>
                <w:szCs w:val="14"/>
              </w:rPr>
            </w:pPr>
          </w:p>
          <w:p w14:paraId="13D71FFE" w14:textId="1B917191" w:rsidR="00206783" w:rsidRPr="00126FBB" w:rsidRDefault="00206783" w:rsidP="00126FBB">
            <w:pPr>
              <w:spacing w:after="160" w:line="259" w:lineRule="auto"/>
              <w:jc w:val="center"/>
              <w:rPr>
                <w:rFonts w:ascii="Verdana" w:hAnsi="Verdana"/>
                <w:b w:val="0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-</w:t>
            </w:r>
          </w:p>
          <w:p w14:paraId="3EF30A7F" w14:textId="77777777" w:rsidR="00206783" w:rsidRPr="00126FBB" w:rsidRDefault="00206783" w:rsidP="00206783">
            <w:pPr>
              <w:spacing w:after="160" w:line="259" w:lineRule="auto"/>
              <w:jc w:val="center"/>
              <w:rPr>
                <w:rFonts w:ascii="Verdana" w:hAnsi="Verdana"/>
                <w:b w:val="0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12h30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0CE67EF6" w14:textId="77777777" w:rsidR="00206783" w:rsidRPr="00126FBB" w:rsidRDefault="00206783" w:rsidP="00206783">
            <w:pPr>
              <w:spacing w:before="240"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b/>
                <w:color w:val="0D0D0D" w:themeColor="text1" w:themeTint="F2"/>
                <w:sz w:val="14"/>
                <w:szCs w:val="14"/>
              </w:rPr>
              <w:t xml:space="preserve">Accueil des stagiaires </w:t>
            </w:r>
          </w:p>
          <w:p w14:paraId="01A14829" w14:textId="77777777" w:rsidR="00206783" w:rsidRPr="00126FBB" w:rsidRDefault="00206783" w:rsidP="0020678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b/>
                <w:color w:val="0D0D0D" w:themeColor="text1" w:themeTint="F2"/>
                <w:sz w:val="14"/>
                <w:szCs w:val="14"/>
              </w:rPr>
              <w:t>Présentation de la formation – présentation des participants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14:paraId="235A077E" w14:textId="77777777" w:rsidR="00206783" w:rsidRPr="00126FBB" w:rsidRDefault="00206783" w:rsidP="0020678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b/>
                <w:bCs/>
                <w:color w:val="0D0D0D" w:themeColor="text1" w:themeTint="F2"/>
                <w:sz w:val="14"/>
                <w:szCs w:val="14"/>
              </w:rPr>
              <w:t>ÉCHANGES</w:t>
            </w: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14:paraId="4FDE21E6" w14:textId="77777777" w:rsidR="00206783" w:rsidRPr="00126FBB" w:rsidRDefault="00206783" w:rsidP="00206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Remise de support pédagogique – Tour de table – questions sur les attentes des stagiaires</w:t>
            </w:r>
          </w:p>
        </w:tc>
      </w:tr>
      <w:tr w:rsidR="00126FBB" w:rsidRPr="00126FBB" w14:paraId="7097C73E" w14:textId="77777777" w:rsidTr="00126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/>
            <w:shd w:val="clear" w:color="auto" w:fill="FFFFFF" w:themeFill="background1"/>
          </w:tcPr>
          <w:p w14:paraId="549174D4" w14:textId="77777777" w:rsidR="00206783" w:rsidRPr="00126FBB" w:rsidRDefault="00206783" w:rsidP="00206783">
            <w:pPr>
              <w:jc w:val="center"/>
              <w:rPr>
                <w:rFonts w:ascii="Verdana" w:hAnsi="Verdana"/>
                <w:b w:val="0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8521" w:type="dxa"/>
            <w:gridSpan w:val="3"/>
            <w:shd w:val="clear" w:color="auto" w:fill="DEEAF6" w:themeFill="accent5" w:themeFillTint="33"/>
            <w:vAlign w:val="center"/>
          </w:tcPr>
          <w:p w14:paraId="6B3BCF97" w14:textId="77777777" w:rsidR="00206783" w:rsidRPr="00126FBB" w:rsidRDefault="00206783" w:rsidP="00206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b/>
                <w:bCs/>
                <w:color w:val="0D0D0D" w:themeColor="text1" w:themeTint="F2"/>
                <w:sz w:val="14"/>
                <w:szCs w:val="14"/>
              </w:rPr>
              <w:t>PAUSE</w:t>
            </w:r>
          </w:p>
        </w:tc>
      </w:tr>
      <w:tr w:rsidR="00126FBB" w:rsidRPr="00126FBB" w14:paraId="2AF096F2" w14:textId="77777777" w:rsidTr="00126FBB">
        <w:trPr>
          <w:trHeight w:val="1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/>
            <w:shd w:val="clear" w:color="auto" w:fill="FFFFFF" w:themeFill="background1"/>
          </w:tcPr>
          <w:p w14:paraId="09C38B3D" w14:textId="77777777" w:rsidR="00206783" w:rsidRPr="00126FBB" w:rsidRDefault="00206783" w:rsidP="00206783">
            <w:pPr>
              <w:spacing w:after="160" w:line="259" w:lineRule="auto"/>
              <w:jc w:val="center"/>
              <w:rPr>
                <w:rFonts w:ascii="Verdana" w:hAnsi="Verdana"/>
                <w:b w:val="0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255" w:type="dxa"/>
            <w:shd w:val="clear" w:color="auto" w:fill="FFFFFF" w:themeFill="background1"/>
            <w:vAlign w:val="center"/>
          </w:tcPr>
          <w:p w14:paraId="39CFE292" w14:textId="77777777" w:rsidR="00126FBB" w:rsidRDefault="00206783" w:rsidP="00126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b/>
                <w:color w:val="0D0D0D" w:themeColor="text1" w:themeTint="F2"/>
                <w:sz w:val="14"/>
                <w:szCs w:val="14"/>
              </w:rPr>
              <w:t>Appréhender la physiopathologie des infections respiratoires pédiatriques</w:t>
            </w:r>
            <w:r w:rsidR="00126FBB"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 xml:space="preserve"> </w:t>
            </w:r>
          </w:p>
          <w:p w14:paraId="1BD37DE5" w14:textId="77777777" w:rsidR="00126FBB" w:rsidRDefault="00126FBB" w:rsidP="00126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</w:p>
          <w:p w14:paraId="2DC1646D" w14:textId="7565116E" w:rsidR="00206783" w:rsidRPr="00126FBB" w:rsidRDefault="00126FBB" w:rsidP="00126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 xml:space="preserve">Incidence – prévalence des infections respiratoires pédiatriques – origine virale – rôle de la pollution – pathogénèse et morbidité différée 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14:paraId="6F366517" w14:textId="77777777" w:rsidR="00206783" w:rsidRPr="00126FBB" w:rsidRDefault="00206783" w:rsidP="00206783">
            <w:pPr>
              <w:spacing w:before="240"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b/>
                <w:bCs/>
                <w:color w:val="0D0D0D" w:themeColor="text1" w:themeTint="F2"/>
                <w:sz w:val="14"/>
                <w:szCs w:val="14"/>
              </w:rPr>
              <w:t>THÉORIQUE</w:t>
            </w:r>
          </w:p>
          <w:p w14:paraId="14D105BD" w14:textId="77777777" w:rsidR="00206783" w:rsidRPr="00126FBB" w:rsidRDefault="00206783" w:rsidP="0020678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14:paraId="1AFE5ADD" w14:textId="415AB274" w:rsidR="00206783" w:rsidRPr="00126FBB" w:rsidRDefault="00206783" w:rsidP="00126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Projection du diaporama -supports audio visuels</w:t>
            </w:r>
          </w:p>
        </w:tc>
      </w:tr>
      <w:tr w:rsidR="00126FBB" w:rsidRPr="00126FBB" w14:paraId="01D9DBFE" w14:textId="77777777" w:rsidTr="00126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gridSpan w:val="4"/>
            <w:shd w:val="clear" w:color="auto" w:fill="DEEAF6" w:themeFill="accent5" w:themeFillTint="33"/>
            <w:vAlign w:val="center"/>
          </w:tcPr>
          <w:p w14:paraId="6ADB8067" w14:textId="77777777" w:rsidR="00206783" w:rsidRPr="00126FBB" w:rsidRDefault="00206783" w:rsidP="00206783">
            <w:pPr>
              <w:spacing w:line="259" w:lineRule="auto"/>
              <w:jc w:val="center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 xml:space="preserve">                   REPAS</w:t>
            </w:r>
          </w:p>
        </w:tc>
      </w:tr>
      <w:tr w:rsidR="00126FBB" w:rsidRPr="00126FBB" w14:paraId="0BB073D6" w14:textId="77777777" w:rsidTr="00126FBB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 w:val="restart"/>
            <w:shd w:val="clear" w:color="auto" w:fill="FFFFFF" w:themeFill="background1"/>
          </w:tcPr>
          <w:p w14:paraId="1DD95A65" w14:textId="77777777" w:rsidR="00206783" w:rsidRPr="00126FBB" w:rsidRDefault="00206783" w:rsidP="00206783">
            <w:pPr>
              <w:spacing w:after="160" w:line="259" w:lineRule="auto"/>
              <w:rPr>
                <w:rFonts w:ascii="Verdana" w:hAnsi="Verdana"/>
                <w:b w:val="0"/>
                <w:bCs w:val="0"/>
                <w:color w:val="0D0D0D" w:themeColor="text1" w:themeTint="F2"/>
                <w:sz w:val="14"/>
                <w:szCs w:val="14"/>
              </w:rPr>
            </w:pPr>
          </w:p>
          <w:p w14:paraId="366D943C" w14:textId="77777777" w:rsidR="00206783" w:rsidRPr="00126FBB" w:rsidRDefault="00206783" w:rsidP="00206783">
            <w:pPr>
              <w:spacing w:after="160" w:line="259" w:lineRule="auto"/>
              <w:jc w:val="center"/>
              <w:rPr>
                <w:rFonts w:ascii="Verdana" w:hAnsi="Verdana"/>
                <w:b w:val="0"/>
                <w:bCs w:val="0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14h00</w:t>
            </w:r>
          </w:p>
          <w:p w14:paraId="24DC8D7A" w14:textId="77777777" w:rsidR="00206783" w:rsidRPr="00126FBB" w:rsidRDefault="00206783" w:rsidP="00206783">
            <w:pPr>
              <w:spacing w:after="160" w:line="259" w:lineRule="auto"/>
              <w:jc w:val="center"/>
              <w:rPr>
                <w:rFonts w:ascii="Verdana" w:hAnsi="Verdana"/>
                <w:b w:val="0"/>
                <w:color w:val="0D0D0D" w:themeColor="text1" w:themeTint="F2"/>
                <w:sz w:val="14"/>
                <w:szCs w:val="14"/>
              </w:rPr>
            </w:pPr>
          </w:p>
          <w:p w14:paraId="3C2C4654" w14:textId="77777777" w:rsidR="00206783" w:rsidRPr="00126FBB" w:rsidRDefault="00206783" w:rsidP="00206783">
            <w:pPr>
              <w:spacing w:after="160" w:line="259" w:lineRule="auto"/>
              <w:jc w:val="center"/>
              <w:rPr>
                <w:rFonts w:ascii="Verdana" w:hAnsi="Verdana"/>
                <w:b w:val="0"/>
                <w:bCs w:val="0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-</w:t>
            </w:r>
          </w:p>
          <w:p w14:paraId="0992E986" w14:textId="77777777" w:rsidR="00206783" w:rsidRPr="00126FBB" w:rsidRDefault="00206783" w:rsidP="00206783">
            <w:pPr>
              <w:spacing w:after="160" w:line="259" w:lineRule="auto"/>
              <w:jc w:val="center"/>
              <w:rPr>
                <w:rFonts w:ascii="Verdana" w:hAnsi="Verdana"/>
                <w:b w:val="0"/>
                <w:bCs w:val="0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15h30</w:t>
            </w:r>
          </w:p>
          <w:p w14:paraId="64156776" w14:textId="77777777" w:rsidR="00206783" w:rsidRPr="00126FBB" w:rsidRDefault="00206783" w:rsidP="00206783">
            <w:pPr>
              <w:spacing w:after="160" w:line="259" w:lineRule="auto"/>
              <w:jc w:val="center"/>
              <w:rPr>
                <w:rFonts w:ascii="Verdana" w:hAnsi="Verdana"/>
                <w:b w:val="0"/>
                <w:bCs w:val="0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15h45</w:t>
            </w:r>
          </w:p>
          <w:p w14:paraId="242EF309" w14:textId="77777777" w:rsidR="00206783" w:rsidRPr="00126FBB" w:rsidRDefault="00206783" w:rsidP="00206783">
            <w:pPr>
              <w:spacing w:after="160" w:line="259" w:lineRule="auto"/>
              <w:jc w:val="center"/>
              <w:rPr>
                <w:rFonts w:ascii="Verdana" w:hAnsi="Verdana"/>
                <w:b w:val="0"/>
                <w:color w:val="0D0D0D" w:themeColor="text1" w:themeTint="F2"/>
                <w:sz w:val="14"/>
                <w:szCs w:val="14"/>
              </w:rPr>
            </w:pPr>
          </w:p>
          <w:p w14:paraId="382E5997" w14:textId="77777777" w:rsidR="00206783" w:rsidRPr="00126FBB" w:rsidRDefault="00206783" w:rsidP="00206783">
            <w:pPr>
              <w:spacing w:after="160" w:line="259" w:lineRule="auto"/>
              <w:jc w:val="center"/>
              <w:rPr>
                <w:rFonts w:ascii="Verdana" w:hAnsi="Verdana"/>
                <w:b w:val="0"/>
                <w:bCs w:val="0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-</w:t>
            </w:r>
          </w:p>
          <w:p w14:paraId="652FCDF8" w14:textId="77777777" w:rsidR="00206783" w:rsidRPr="00126FBB" w:rsidRDefault="00206783" w:rsidP="00206783">
            <w:pPr>
              <w:spacing w:after="160" w:line="259" w:lineRule="auto"/>
              <w:jc w:val="center"/>
              <w:rPr>
                <w:rFonts w:ascii="Verdana" w:hAnsi="Verdana"/>
                <w:b w:val="0"/>
                <w:color w:val="0D0D0D" w:themeColor="text1" w:themeTint="F2"/>
                <w:sz w:val="14"/>
                <w:szCs w:val="14"/>
              </w:rPr>
            </w:pPr>
          </w:p>
          <w:p w14:paraId="75FD944F" w14:textId="48E02D7A" w:rsidR="00206783" w:rsidRPr="00126FBB" w:rsidRDefault="00206783" w:rsidP="00206783">
            <w:pPr>
              <w:spacing w:after="160" w:line="259" w:lineRule="auto"/>
              <w:jc w:val="center"/>
              <w:rPr>
                <w:rFonts w:ascii="Verdana" w:hAnsi="Verdana"/>
                <w:b w:val="0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17h</w:t>
            </w:r>
            <w:r w:rsidR="00126FBB"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3</w:t>
            </w: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3255" w:type="dxa"/>
            <w:shd w:val="clear" w:color="auto" w:fill="FFFFFF" w:themeFill="background1"/>
            <w:vAlign w:val="center"/>
          </w:tcPr>
          <w:p w14:paraId="4A47CFFD" w14:textId="77777777" w:rsidR="00126FBB" w:rsidRDefault="00206783" w:rsidP="00126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b/>
                <w:color w:val="0D0D0D" w:themeColor="text1" w:themeTint="F2"/>
                <w:sz w:val="14"/>
                <w:szCs w:val="14"/>
              </w:rPr>
              <w:t>Appréhender l’obstruction broncho-pulmonaire multifactorielle</w:t>
            </w:r>
            <w:r w:rsidR="00126FBB"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 xml:space="preserve"> </w:t>
            </w:r>
          </w:p>
          <w:p w14:paraId="4FD788DC" w14:textId="77777777" w:rsidR="00126FBB" w:rsidRDefault="00126FBB" w:rsidP="00126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</w:p>
          <w:p w14:paraId="0296D0FA" w14:textId="10AD318C" w:rsidR="00126FBB" w:rsidRPr="00126FBB" w:rsidRDefault="00126FBB" w:rsidP="00126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 xml:space="preserve">Géométrie spatiale du poumon – dynamique des fluides (flux-non-flux) obstruction multifactorielle – algorithme décisionnel - hyperinflation </w:t>
            </w:r>
          </w:p>
          <w:p w14:paraId="1C2F8626" w14:textId="6EDBABC2" w:rsidR="00206783" w:rsidRPr="00126FBB" w:rsidRDefault="00206783" w:rsidP="00206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14:paraId="663A2590" w14:textId="77777777" w:rsidR="00206783" w:rsidRPr="00126FBB" w:rsidRDefault="00206783" w:rsidP="0020678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b/>
                <w:color w:val="0D0D0D" w:themeColor="text1" w:themeTint="F2"/>
                <w:sz w:val="14"/>
                <w:szCs w:val="14"/>
              </w:rPr>
              <w:t>THÉORIQUE</w:t>
            </w: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14:paraId="11CD4A84" w14:textId="5F528A2B" w:rsidR="00206783" w:rsidRPr="00126FBB" w:rsidRDefault="00206783" w:rsidP="00126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Projection du diaporama -supports audio visuels</w:t>
            </w:r>
          </w:p>
        </w:tc>
      </w:tr>
      <w:tr w:rsidR="00126FBB" w:rsidRPr="00126FBB" w14:paraId="5D68AB60" w14:textId="77777777" w:rsidTr="00126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/>
            <w:shd w:val="clear" w:color="auto" w:fill="FFFFFF" w:themeFill="background1"/>
          </w:tcPr>
          <w:p w14:paraId="0B588FF8" w14:textId="77777777" w:rsidR="00206783" w:rsidRPr="00126FBB" w:rsidRDefault="00206783" w:rsidP="00206783">
            <w:pPr>
              <w:jc w:val="center"/>
              <w:rPr>
                <w:rFonts w:ascii="Verdana" w:hAnsi="Verdana"/>
                <w:b w:val="0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8521" w:type="dxa"/>
            <w:gridSpan w:val="3"/>
            <w:shd w:val="clear" w:color="auto" w:fill="DEEAF6" w:themeFill="accent5" w:themeFillTint="33"/>
            <w:vAlign w:val="center"/>
          </w:tcPr>
          <w:p w14:paraId="5F97CB8C" w14:textId="77777777" w:rsidR="00206783" w:rsidRPr="00126FBB" w:rsidRDefault="00206783" w:rsidP="00206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b/>
                <w:color w:val="0D0D0D" w:themeColor="text1" w:themeTint="F2"/>
                <w:sz w:val="14"/>
                <w:szCs w:val="14"/>
              </w:rPr>
              <w:t>PAUSE</w:t>
            </w:r>
          </w:p>
        </w:tc>
      </w:tr>
      <w:tr w:rsidR="00126FBB" w:rsidRPr="00126FBB" w14:paraId="74F1FBCA" w14:textId="77777777" w:rsidTr="00126FBB">
        <w:trPr>
          <w:trHeight w:val="1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/>
            <w:shd w:val="clear" w:color="auto" w:fill="FFFFFF" w:themeFill="background1"/>
          </w:tcPr>
          <w:p w14:paraId="138362D6" w14:textId="77777777" w:rsidR="00206783" w:rsidRPr="00126FBB" w:rsidRDefault="00206783" w:rsidP="00206783">
            <w:pPr>
              <w:spacing w:before="240" w:after="160" w:line="259" w:lineRule="auto"/>
              <w:jc w:val="center"/>
              <w:rPr>
                <w:rFonts w:ascii="Verdana" w:hAnsi="Verdana"/>
                <w:b w:val="0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255" w:type="dxa"/>
            <w:shd w:val="clear" w:color="auto" w:fill="FFFFFF" w:themeFill="background1"/>
            <w:vAlign w:val="center"/>
          </w:tcPr>
          <w:p w14:paraId="4F914493" w14:textId="77777777" w:rsidR="00126FBB" w:rsidRDefault="00206783" w:rsidP="00206783">
            <w:pPr>
              <w:spacing w:before="240"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b/>
                <w:color w:val="0D0D0D" w:themeColor="text1" w:themeTint="F2"/>
                <w:sz w:val="14"/>
                <w:szCs w:val="14"/>
              </w:rPr>
              <w:t xml:space="preserve">S’approprier la nomenclature fonctionnelle des techniques de P/K équation Rorher – Otis </w:t>
            </w:r>
          </w:p>
          <w:p w14:paraId="327360DE" w14:textId="16A4E927" w:rsidR="00206783" w:rsidRPr="00126FBB" w:rsidRDefault="00126FBB" w:rsidP="00206783">
            <w:pPr>
              <w:spacing w:before="240"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 xml:space="preserve"> Le PT – shop – déconstruction du modèle – reconstruction – mécanismes de défense de l’arbre aérien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14:paraId="0F57F62C" w14:textId="77777777" w:rsidR="00206783" w:rsidRPr="00126FBB" w:rsidRDefault="00206783" w:rsidP="00206783">
            <w:pPr>
              <w:spacing w:before="240"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b/>
                <w:color w:val="0D0D0D" w:themeColor="text1" w:themeTint="F2"/>
                <w:sz w:val="14"/>
                <w:szCs w:val="14"/>
              </w:rPr>
              <w:t>THÉORIQUE</w:t>
            </w: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14:paraId="3C8BC170" w14:textId="77777777" w:rsidR="00206783" w:rsidRPr="00126FBB" w:rsidRDefault="00206783" w:rsidP="00206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Projection du diaporama -supports audio visuels</w:t>
            </w:r>
          </w:p>
          <w:p w14:paraId="5888BC27" w14:textId="77777777" w:rsidR="00206783" w:rsidRPr="00126FBB" w:rsidRDefault="00206783" w:rsidP="00206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</w:p>
          <w:p w14:paraId="10A7158A" w14:textId="2F5FF366" w:rsidR="00206783" w:rsidRPr="00126FBB" w:rsidRDefault="00206783" w:rsidP="00206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</w:p>
        </w:tc>
      </w:tr>
    </w:tbl>
    <w:p w14:paraId="0255581E" w14:textId="77777777" w:rsidR="00632C21" w:rsidRDefault="00632C21">
      <w:pPr>
        <w:contextualSpacing/>
      </w:pPr>
    </w:p>
    <w:p w14:paraId="1F222163" w14:textId="77777777" w:rsidR="00632C21" w:rsidRDefault="00632C21">
      <w:pPr>
        <w:contextualSpacing/>
      </w:pPr>
    </w:p>
    <w:p w14:paraId="7B678611" w14:textId="77777777" w:rsidR="00632C21" w:rsidRDefault="00632C21">
      <w:pPr>
        <w:contextualSpacing/>
      </w:pPr>
    </w:p>
    <w:p w14:paraId="4D8F265F" w14:textId="77777777" w:rsidR="00632C21" w:rsidRDefault="00632C21">
      <w:pPr>
        <w:contextualSpacing/>
      </w:pPr>
    </w:p>
    <w:p w14:paraId="07BFEF72" w14:textId="77777777" w:rsidR="00632C21" w:rsidRDefault="00632C21">
      <w:pPr>
        <w:contextualSpacing/>
      </w:pPr>
    </w:p>
    <w:p w14:paraId="69518F3A" w14:textId="77777777" w:rsidR="00632C21" w:rsidRDefault="00632C21">
      <w:pPr>
        <w:contextualSpacing/>
      </w:pPr>
    </w:p>
    <w:p w14:paraId="78F0815A" w14:textId="77777777" w:rsidR="00632C21" w:rsidRDefault="00632C21">
      <w:pPr>
        <w:contextualSpacing/>
      </w:pPr>
    </w:p>
    <w:p w14:paraId="3D9F5F5E" w14:textId="77777777" w:rsidR="00632C21" w:rsidRDefault="00632C21">
      <w:pPr>
        <w:contextualSpacing/>
      </w:pPr>
    </w:p>
    <w:p w14:paraId="261A74CA" w14:textId="77777777" w:rsidR="00632C21" w:rsidRDefault="00632C21">
      <w:pPr>
        <w:contextualSpacing/>
      </w:pPr>
    </w:p>
    <w:p w14:paraId="5FFF227A" w14:textId="77777777" w:rsidR="00632C21" w:rsidRDefault="00632C21">
      <w:pPr>
        <w:contextualSpacing/>
      </w:pPr>
    </w:p>
    <w:p w14:paraId="59DA8BE5" w14:textId="77777777" w:rsidR="00632C21" w:rsidRDefault="00632C21">
      <w:pPr>
        <w:contextualSpacing/>
      </w:pPr>
    </w:p>
    <w:p w14:paraId="3035A769" w14:textId="77777777" w:rsidR="00632C21" w:rsidRDefault="00632C21">
      <w:pPr>
        <w:contextualSpacing/>
      </w:pPr>
    </w:p>
    <w:p w14:paraId="15642B1B" w14:textId="77777777" w:rsidR="00632C21" w:rsidRDefault="00632C21">
      <w:pPr>
        <w:contextualSpacing/>
      </w:pPr>
    </w:p>
    <w:p w14:paraId="3ED67AFB" w14:textId="77777777" w:rsidR="00632C21" w:rsidRDefault="00632C21">
      <w:pPr>
        <w:contextualSpacing/>
      </w:pPr>
    </w:p>
    <w:p w14:paraId="4538D6A9" w14:textId="77777777" w:rsidR="00632C21" w:rsidRDefault="00632C21">
      <w:pPr>
        <w:contextualSpacing/>
      </w:pPr>
    </w:p>
    <w:p w14:paraId="308FE551" w14:textId="77777777" w:rsidR="00632C21" w:rsidRDefault="00632C21">
      <w:pPr>
        <w:contextualSpacing/>
      </w:pPr>
    </w:p>
    <w:tbl>
      <w:tblPr>
        <w:tblStyle w:val="TableauGrille2-Accentuation1"/>
        <w:tblpPr w:leftFromText="141" w:rightFromText="141" w:vertAnchor="page" w:horzAnchor="margin" w:tblpY="1786"/>
        <w:tblW w:w="9452" w:type="dxa"/>
        <w:tblBorders>
          <w:top w:val="single" w:sz="4" w:space="0" w:color="DEEAF6" w:themeColor="accent5" w:themeTint="33"/>
          <w:left w:val="single" w:sz="4" w:space="0" w:color="DEEAF6" w:themeColor="accent5" w:themeTint="33"/>
          <w:bottom w:val="single" w:sz="4" w:space="0" w:color="DEEAF6" w:themeColor="accent5" w:themeTint="33"/>
          <w:right w:val="single" w:sz="4" w:space="0" w:color="DEEAF6" w:themeColor="accent5" w:themeTint="33"/>
          <w:insideH w:val="single" w:sz="4" w:space="0" w:color="DEEAF6" w:themeColor="accent5" w:themeTint="33"/>
          <w:insideV w:val="single" w:sz="4" w:space="0" w:color="DEEAF6" w:themeColor="accent5" w:themeTint="33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3260"/>
        <w:gridCol w:w="2383"/>
        <w:gridCol w:w="2892"/>
      </w:tblGrid>
      <w:tr w:rsidR="00126FBB" w:rsidRPr="00126FBB" w14:paraId="4A9225F1" w14:textId="77777777" w:rsidTr="00126F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  <w:vAlign w:val="center"/>
          </w:tcPr>
          <w:p w14:paraId="1B5D18B0" w14:textId="77777777" w:rsidR="00206783" w:rsidRPr="00126FBB" w:rsidRDefault="00206783" w:rsidP="00206783">
            <w:pPr>
              <w:spacing w:line="259" w:lineRule="auto"/>
              <w:jc w:val="center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JOUR 2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  <w:vAlign w:val="center"/>
          </w:tcPr>
          <w:p w14:paraId="5D88DD9F" w14:textId="77F632FC" w:rsidR="00206783" w:rsidRPr="00126FBB" w:rsidRDefault="00206783" w:rsidP="00206783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CONTENUS</w:t>
            </w:r>
          </w:p>
        </w:tc>
        <w:tc>
          <w:tcPr>
            <w:tcW w:w="527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5" w:themeFillTint="33"/>
            <w:vAlign w:val="center"/>
          </w:tcPr>
          <w:p w14:paraId="47560888" w14:textId="47E8E34E" w:rsidR="00206783" w:rsidRPr="00126FBB" w:rsidRDefault="00206783" w:rsidP="002067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PÉDAGOGIE</w:t>
            </w:r>
          </w:p>
        </w:tc>
      </w:tr>
      <w:tr w:rsidR="00126FBB" w:rsidRPr="00126FBB" w14:paraId="538E0E9B" w14:textId="77777777" w:rsidTr="00126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shd w:val="clear" w:color="auto" w:fill="DEEAF6" w:themeFill="accent5" w:themeFillTint="33"/>
            <w:vAlign w:val="center"/>
          </w:tcPr>
          <w:p w14:paraId="10EEEBA2" w14:textId="77777777" w:rsidR="00206783" w:rsidRPr="00126FBB" w:rsidRDefault="00206783" w:rsidP="00206783">
            <w:pPr>
              <w:jc w:val="center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8535" w:type="dxa"/>
            <w:gridSpan w:val="3"/>
            <w:shd w:val="clear" w:color="auto" w:fill="FFFFFF" w:themeFill="background1"/>
            <w:vAlign w:val="center"/>
          </w:tcPr>
          <w:p w14:paraId="4F4030B1" w14:textId="77777777" w:rsidR="00206783" w:rsidRPr="00126FBB" w:rsidRDefault="00206783" w:rsidP="00206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iCs/>
                <w:color w:val="0D0D0D" w:themeColor="text1" w:themeTint="F2"/>
                <w:sz w:val="14"/>
                <w:szCs w:val="14"/>
                <w:u w:val="single"/>
              </w:rPr>
            </w:pPr>
            <w:r w:rsidRPr="00126FBB">
              <w:rPr>
                <w:rFonts w:ascii="Verdana" w:hAnsi="Verdana"/>
                <w:i/>
                <w:iCs/>
                <w:color w:val="0D0D0D" w:themeColor="text1" w:themeTint="F2"/>
                <w:sz w:val="14"/>
                <w:szCs w:val="14"/>
                <w:u w:val="single"/>
              </w:rPr>
              <w:t xml:space="preserve">OBJECTIF PEDAGOGIQUE INTERMEDIAIRE : </w:t>
            </w:r>
          </w:p>
          <w:p w14:paraId="6C98CE0A" w14:textId="77777777" w:rsidR="00206783" w:rsidRPr="00126FBB" w:rsidRDefault="00206783" w:rsidP="00206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14:paraId="78078534" w14:textId="76F8E416" w:rsidR="00206783" w:rsidRPr="00126FBB" w:rsidRDefault="00206783" w:rsidP="002067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i/>
                <w:iCs/>
                <w:color w:val="0D0D0D" w:themeColor="text1" w:themeTint="F2"/>
                <w:sz w:val="14"/>
                <w:szCs w:val="14"/>
              </w:rPr>
              <w:t>Appliquer les techniques d’auscultation</w:t>
            </w:r>
          </w:p>
        </w:tc>
      </w:tr>
      <w:tr w:rsidR="00126FBB" w:rsidRPr="00126FBB" w14:paraId="4F1E83C7" w14:textId="77777777" w:rsidTr="00126FBB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 w:val="restart"/>
            <w:shd w:val="clear" w:color="auto" w:fill="FFFFFF" w:themeFill="background1"/>
          </w:tcPr>
          <w:p w14:paraId="122CBBE4" w14:textId="77777777" w:rsidR="00126FBB" w:rsidRPr="00126FBB" w:rsidRDefault="00126FBB" w:rsidP="00206783">
            <w:pPr>
              <w:spacing w:before="240" w:after="160" w:line="259" w:lineRule="auto"/>
              <w:jc w:val="center"/>
              <w:rPr>
                <w:rFonts w:ascii="Verdana" w:hAnsi="Verdana"/>
                <w:b w:val="0"/>
                <w:bCs w:val="0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9h30</w:t>
            </w:r>
          </w:p>
          <w:p w14:paraId="5930D35F" w14:textId="77777777" w:rsidR="00126FBB" w:rsidRPr="00126FBB" w:rsidRDefault="00126FBB" w:rsidP="00206783">
            <w:pPr>
              <w:spacing w:after="160" w:line="259" w:lineRule="auto"/>
              <w:jc w:val="center"/>
              <w:rPr>
                <w:rFonts w:ascii="Verdana" w:hAnsi="Verdana"/>
                <w:b w:val="0"/>
                <w:bCs w:val="0"/>
                <w:color w:val="0D0D0D" w:themeColor="text1" w:themeTint="F2"/>
                <w:sz w:val="14"/>
                <w:szCs w:val="14"/>
              </w:rPr>
            </w:pPr>
          </w:p>
          <w:p w14:paraId="4129D088" w14:textId="77777777" w:rsidR="00126FBB" w:rsidRPr="00126FBB" w:rsidRDefault="00126FBB" w:rsidP="00206783">
            <w:pPr>
              <w:spacing w:after="160" w:line="259" w:lineRule="auto"/>
              <w:jc w:val="center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-</w:t>
            </w:r>
          </w:p>
          <w:p w14:paraId="7C31D642" w14:textId="77777777" w:rsidR="00126FBB" w:rsidRPr="00126FBB" w:rsidRDefault="00126FBB" w:rsidP="00206783">
            <w:pPr>
              <w:spacing w:after="160" w:line="259" w:lineRule="auto"/>
              <w:jc w:val="center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b w:val="0"/>
                <w:bCs w:val="0"/>
                <w:color w:val="0D0D0D" w:themeColor="text1" w:themeTint="F2"/>
                <w:sz w:val="14"/>
                <w:szCs w:val="14"/>
              </w:rPr>
              <w:t xml:space="preserve"> </w:t>
            </w:r>
          </w:p>
          <w:p w14:paraId="1EF58E8D" w14:textId="77777777" w:rsidR="00126FBB" w:rsidRPr="00126FBB" w:rsidRDefault="00126FBB" w:rsidP="00206783">
            <w:pPr>
              <w:spacing w:after="160" w:line="259" w:lineRule="auto"/>
              <w:jc w:val="center"/>
              <w:rPr>
                <w:rFonts w:ascii="Verdana" w:hAnsi="Verdana"/>
                <w:b w:val="0"/>
                <w:bCs w:val="0"/>
                <w:color w:val="0D0D0D" w:themeColor="text1" w:themeTint="F2"/>
                <w:sz w:val="14"/>
                <w:szCs w:val="14"/>
              </w:rPr>
            </w:pPr>
          </w:p>
          <w:p w14:paraId="4D6A7257" w14:textId="77777777" w:rsidR="00126FBB" w:rsidRPr="00126FBB" w:rsidRDefault="00126FBB" w:rsidP="00206783">
            <w:pPr>
              <w:spacing w:after="160" w:line="259" w:lineRule="auto"/>
              <w:jc w:val="center"/>
              <w:rPr>
                <w:rFonts w:ascii="Verdana" w:hAnsi="Verdana"/>
                <w:b w:val="0"/>
                <w:bCs w:val="0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10h30</w:t>
            </w:r>
          </w:p>
          <w:p w14:paraId="07B15983" w14:textId="77777777" w:rsidR="00126FBB" w:rsidRPr="00126FBB" w:rsidRDefault="00126FBB" w:rsidP="00206783">
            <w:pPr>
              <w:spacing w:after="160" w:line="259" w:lineRule="auto"/>
              <w:jc w:val="center"/>
              <w:rPr>
                <w:rFonts w:ascii="Verdana" w:hAnsi="Verdana"/>
                <w:b w:val="0"/>
                <w:bCs w:val="0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10h45</w:t>
            </w:r>
          </w:p>
          <w:p w14:paraId="39C3AB44" w14:textId="77777777" w:rsidR="00126FBB" w:rsidRPr="00126FBB" w:rsidRDefault="00126FBB" w:rsidP="00206783">
            <w:pPr>
              <w:spacing w:after="160" w:line="259" w:lineRule="auto"/>
              <w:jc w:val="center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</w:p>
          <w:p w14:paraId="228E1DC8" w14:textId="77777777" w:rsidR="00126FBB" w:rsidRPr="00126FBB" w:rsidRDefault="00126FBB" w:rsidP="00206783">
            <w:pPr>
              <w:spacing w:after="160" w:line="259" w:lineRule="auto"/>
              <w:jc w:val="center"/>
              <w:rPr>
                <w:rFonts w:ascii="Verdana" w:hAnsi="Verdana"/>
                <w:b w:val="0"/>
                <w:bCs w:val="0"/>
                <w:color w:val="0D0D0D" w:themeColor="text1" w:themeTint="F2"/>
                <w:sz w:val="14"/>
                <w:szCs w:val="14"/>
              </w:rPr>
            </w:pPr>
          </w:p>
          <w:p w14:paraId="41193F79" w14:textId="77777777" w:rsidR="00126FBB" w:rsidRPr="00126FBB" w:rsidRDefault="00126FBB" w:rsidP="00206783">
            <w:pPr>
              <w:spacing w:after="160" w:line="259" w:lineRule="auto"/>
              <w:jc w:val="center"/>
              <w:rPr>
                <w:rFonts w:ascii="Verdana" w:hAnsi="Verdana"/>
                <w:b w:val="0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-</w:t>
            </w:r>
          </w:p>
          <w:p w14:paraId="00A4D92E" w14:textId="77777777" w:rsidR="00126FBB" w:rsidRPr="00126FBB" w:rsidRDefault="00126FBB" w:rsidP="00206783">
            <w:pPr>
              <w:spacing w:after="160" w:line="259" w:lineRule="auto"/>
              <w:rPr>
                <w:rFonts w:ascii="Verdana" w:hAnsi="Verdana"/>
                <w:bCs w:val="0"/>
                <w:color w:val="0D0D0D" w:themeColor="text1" w:themeTint="F2"/>
                <w:sz w:val="14"/>
                <w:szCs w:val="14"/>
              </w:rPr>
            </w:pPr>
          </w:p>
          <w:p w14:paraId="4F2C737B" w14:textId="77777777" w:rsidR="00126FBB" w:rsidRPr="00126FBB" w:rsidRDefault="00126FBB" w:rsidP="00206783">
            <w:pPr>
              <w:spacing w:after="160" w:line="259" w:lineRule="auto"/>
              <w:rPr>
                <w:rFonts w:ascii="Verdana" w:hAnsi="Verdana"/>
                <w:b w:val="0"/>
                <w:color w:val="0D0D0D" w:themeColor="text1" w:themeTint="F2"/>
                <w:sz w:val="14"/>
                <w:szCs w:val="14"/>
              </w:rPr>
            </w:pPr>
          </w:p>
          <w:p w14:paraId="55E6AEDF" w14:textId="7757113E" w:rsidR="00126FBB" w:rsidRPr="00126FBB" w:rsidRDefault="00126FBB" w:rsidP="00962DE2">
            <w:pPr>
              <w:spacing w:after="160" w:line="259" w:lineRule="auto"/>
              <w:jc w:val="center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12h30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DCF8173" w14:textId="496768E9" w:rsidR="00126FBB" w:rsidRPr="00126FBB" w:rsidRDefault="00126FBB" w:rsidP="00206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D0D0D" w:themeColor="text1" w:themeTint="F2"/>
                <w:sz w:val="14"/>
                <w:szCs w:val="14"/>
              </w:rPr>
            </w:pPr>
            <w:r>
              <w:rPr>
                <w:rFonts w:ascii="Verdana" w:hAnsi="Verdana"/>
                <w:b/>
                <w:color w:val="0D0D0D" w:themeColor="text1" w:themeTint="F2"/>
                <w:sz w:val="14"/>
                <w:szCs w:val="14"/>
              </w:rPr>
              <w:t>Accueil des stagiaires</w:t>
            </w:r>
          </w:p>
        </w:tc>
        <w:tc>
          <w:tcPr>
            <w:tcW w:w="2383" w:type="dxa"/>
            <w:shd w:val="clear" w:color="auto" w:fill="FFFFFF" w:themeFill="background1"/>
            <w:vAlign w:val="center"/>
          </w:tcPr>
          <w:p w14:paraId="6CA5C37C" w14:textId="092053F6" w:rsidR="00126FBB" w:rsidRPr="00126FBB" w:rsidRDefault="00126FBB" w:rsidP="00206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D0D0D" w:themeColor="text1" w:themeTint="F2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D0D0D" w:themeColor="text1" w:themeTint="F2"/>
                <w:sz w:val="14"/>
                <w:szCs w:val="14"/>
              </w:rPr>
              <w:t>ECHANGES</w:t>
            </w:r>
          </w:p>
        </w:tc>
        <w:tc>
          <w:tcPr>
            <w:tcW w:w="2892" w:type="dxa"/>
            <w:shd w:val="clear" w:color="auto" w:fill="FFFFFF" w:themeFill="background1"/>
            <w:vAlign w:val="center"/>
          </w:tcPr>
          <w:p w14:paraId="2E495A6B" w14:textId="1DC446BC" w:rsidR="00126FBB" w:rsidRPr="00126FBB" w:rsidRDefault="00126FBB" w:rsidP="00206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  <w:r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Tour de table – reprise des points de la veille si nécessaire</w:t>
            </w:r>
          </w:p>
        </w:tc>
      </w:tr>
      <w:tr w:rsidR="00126FBB" w:rsidRPr="00126FBB" w14:paraId="08E27092" w14:textId="77777777" w:rsidTr="00126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/>
            <w:shd w:val="clear" w:color="auto" w:fill="FFFFFF" w:themeFill="background1"/>
          </w:tcPr>
          <w:p w14:paraId="2DFBC3CE" w14:textId="315482DA" w:rsidR="00126FBB" w:rsidRPr="00126FBB" w:rsidRDefault="00126FBB" w:rsidP="00206783">
            <w:pPr>
              <w:spacing w:after="160" w:line="259" w:lineRule="auto"/>
              <w:jc w:val="center"/>
              <w:rPr>
                <w:rFonts w:ascii="Verdana" w:hAnsi="Verdana"/>
                <w:b w:val="0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DFC0890" w14:textId="77777777" w:rsidR="00126FBB" w:rsidRDefault="00126FBB" w:rsidP="00126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b/>
                <w:color w:val="0D0D0D" w:themeColor="text1" w:themeTint="F2"/>
                <w:sz w:val="14"/>
                <w:szCs w:val="14"/>
              </w:rPr>
              <w:t>Identifier le poumon profond cible prioritaire de la F/Ph/Kr</w:t>
            </w: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 xml:space="preserve"> </w:t>
            </w:r>
          </w:p>
          <w:p w14:paraId="1074DB42" w14:textId="77777777" w:rsidR="00126FBB" w:rsidRDefault="00126FBB" w:rsidP="00126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</w:p>
          <w:p w14:paraId="2297855B" w14:textId="18E125D3" w:rsidR="00126FBB" w:rsidRPr="00126FBB" w:rsidRDefault="00126FBB" w:rsidP="00126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 xml:space="preserve">Les Fondamentaux Physiopathologiques – Les voies aériennes distales – le poumon profond – VAD et PP : une entité unique par imbrication – la « tensegrity » - rapport de proportionnalité – pour quel paradigme ? </w:t>
            </w:r>
          </w:p>
          <w:p w14:paraId="2E937899" w14:textId="29E3C4D5" w:rsidR="00126FBB" w:rsidRPr="00126FBB" w:rsidRDefault="00126FBB" w:rsidP="0020678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383" w:type="dxa"/>
            <w:shd w:val="clear" w:color="auto" w:fill="FFFFFF" w:themeFill="background1"/>
            <w:vAlign w:val="center"/>
          </w:tcPr>
          <w:p w14:paraId="6A865959" w14:textId="77777777" w:rsidR="00126FBB" w:rsidRPr="00126FBB" w:rsidRDefault="00126FBB" w:rsidP="0020678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b/>
                <w:bCs/>
                <w:color w:val="0D0D0D" w:themeColor="text1" w:themeTint="F2"/>
                <w:sz w:val="14"/>
                <w:szCs w:val="14"/>
              </w:rPr>
              <w:t>THÉORIQUE</w:t>
            </w:r>
          </w:p>
        </w:tc>
        <w:tc>
          <w:tcPr>
            <w:tcW w:w="2892" w:type="dxa"/>
            <w:shd w:val="clear" w:color="auto" w:fill="FFFFFF" w:themeFill="background1"/>
            <w:vAlign w:val="center"/>
          </w:tcPr>
          <w:p w14:paraId="530884FB" w14:textId="6E0C3104" w:rsidR="00126FBB" w:rsidRPr="00126FBB" w:rsidRDefault="00126FBB" w:rsidP="00126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Projection du diaporama -supports audio visuels</w:t>
            </w:r>
          </w:p>
        </w:tc>
      </w:tr>
      <w:tr w:rsidR="00126FBB" w:rsidRPr="00126FBB" w14:paraId="583731CC" w14:textId="77777777" w:rsidTr="00126FBB"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/>
            <w:shd w:val="clear" w:color="auto" w:fill="FFFFFF" w:themeFill="background1"/>
          </w:tcPr>
          <w:p w14:paraId="72054D47" w14:textId="77777777" w:rsidR="00126FBB" w:rsidRPr="00126FBB" w:rsidRDefault="00126FBB" w:rsidP="00206783">
            <w:pPr>
              <w:jc w:val="center"/>
              <w:rPr>
                <w:rFonts w:ascii="Verdana" w:hAnsi="Verdana"/>
                <w:b w:val="0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8535" w:type="dxa"/>
            <w:gridSpan w:val="3"/>
            <w:shd w:val="clear" w:color="auto" w:fill="DEEAF6" w:themeFill="accent5" w:themeFillTint="33"/>
            <w:vAlign w:val="center"/>
          </w:tcPr>
          <w:p w14:paraId="50729E7E" w14:textId="77777777" w:rsidR="00126FBB" w:rsidRPr="00126FBB" w:rsidRDefault="00126FBB" w:rsidP="00206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b/>
                <w:bCs/>
                <w:color w:val="0D0D0D" w:themeColor="text1" w:themeTint="F2"/>
                <w:sz w:val="14"/>
                <w:szCs w:val="14"/>
              </w:rPr>
              <w:t>PAUSE</w:t>
            </w:r>
          </w:p>
        </w:tc>
      </w:tr>
      <w:tr w:rsidR="00126FBB" w:rsidRPr="00126FBB" w14:paraId="3881FAB3" w14:textId="77777777" w:rsidTr="00126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/>
            <w:shd w:val="clear" w:color="auto" w:fill="FFFFFF" w:themeFill="background1"/>
          </w:tcPr>
          <w:p w14:paraId="587E39C5" w14:textId="77777777" w:rsidR="00126FBB" w:rsidRPr="00126FBB" w:rsidRDefault="00126FBB" w:rsidP="00206783">
            <w:pPr>
              <w:spacing w:after="160" w:line="259" w:lineRule="auto"/>
              <w:jc w:val="center"/>
              <w:rPr>
                <w:rFonts w:ascii="Verdana" w:hAnsi="Verdana"/>
                <w:b w:val="0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A4E3776" w14:textId="725A7174" w:rsidR="00126FBB" w:rsidRPr="00126FBB" w:rsidRDefault="00126FBB" w:rsidP="00126FBB">
            <w:pPr>
              <w:spacing w:before="240"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b/>
                <w:color w:val="0D0D0D" w:themeColor="text1" w:themeTint="F2"/>
                <w:sz w:val="14"/>
                <w:szCs w:val="14"/>
              </w:rPr>
              <w:t xml:space="preserve">Préciser les bases mécaniques de la FK du PP </w:t>
            </w:r>
          </w:p>
          <w:p w14:paraId="0AE329A6" w14:textId="77777777" w:rsidR="00126FBB" w:rsidRDefault="00126FBB" w:rsidP="00126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b/>
                <w:color w:val="0D0D0D" w:themeColor="text1" w:themeTint="F2"/>
                <w:sz w:val="14"/>
                <w:szCs w:val="14"/>
              </w:rPr>
              <w:t>Définir ce nouveau paradigme</w:t>
            </w:r>
          </w:p>
          <w:p w14:paraId="64ECFAB2" w14:textId="77777777" w:rsidR="00126FBB" w:rsidRDefault="00126FBB" w:rsidP="00126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D0D0D" w:themeColor="text1" w:themeTint="F2"/>
                <w:sz w:val="14"/>
                <w:szCs w:val="14"/>
              </w:rPr>
            </w:pPr>
          </w:p>
          <w:p w14:paraId="0D69A8ED" w14:textId="47C17D33" w:rsidR="00126FBB" w:rsidRPr="00126FBB" w:rsidRDefault="00126FBB" w:rsidP="00126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 xml:space="preserve"> Equation de Rohrer et PP – asynchronisme ventilatoire – compliances différentielles – mécanisme ventilatoire en décubitus latéral – le PP est un objet fractal – contraintes mécaniques cellulaires et clairance </w:t>
            </w:r>
          </w:p>
          <w:p w14:paraId="29824725" w14:textId="77777777" w:rsidR="00126FBB" w:rsidRPr="00126FBB" w:rsidRDefault="00126FBB" w:rsidP="00126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</w:p>
          <w:p w14:paraId="25B2A294" w14:textId="12BF5379" w:rsidR="00126FBB" w:rsidRPr="00126FBB" w:rsidRDefault="00126FBB" w:rsidP="00126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 xml:space="preserve">Proposition d’un nouveau paradigme – validation et suivi clinique </w:t>
            </w:r>
          </w:p>
        </w:tc>
        <w:tc>
          <w:tcPr>
            <w:tcW w:w="2383" w:type="dxa"/>
            <w:shd w:val="clear" w:color="auto" w:fill="FFFFFF" w:themeFill="background1"/>
            <w:vAlign w:val="center"/>
          </w:tcPr>
          <w:p w14:paraId="5113D338" w14:textId="77777777" w:rsidR="00126FBB" w:rsidRPr="00126FBB" w:rsidRDefault="00126FBB" w:rsidP="00206783">
            <w:pPr>
              <w:spacing w:before="240"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b/>
                <w:bCs/>
                <w:color w:val="0D0D0D" w:themeColor="text1" w:themeTint="F2"/>
                <w:sz w:val="14"/>
                <w:szCs w:val="14"/>
              </w:rPr>
              <w:t>THÉORIQUE</w:t>
            </w:r>
          </w:p>
          <w:p w14:paraId="009AE1D1" w14:textId="77777777" w:rsidR="00126FBB" w:rsidRPr="00126FBB" w:rsidRDefault="00126FBB" w:rsidP="0020678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b/>
                <w:bCs/>
                <w:color w:val="0D0D0D" w:themeColor="text1" w:themeTint="F2"/>
                <w:sz w:val="14"/>
                <w:szCs w:val="14"/>
              </w:rPr>
              <w:t xml:space="preserve">DÉMONSTRATIVE </w:t>
            </w:r>
          </w:p>
          <w:p w14:paraId="50D5B391" w14:textId="77777777" w:rsidR="00126FBB" w:rsidRPr="00126FBB" w:rsidRDefault="00126FBB" w:rsidP="0020678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b/>
                <w:bCs/>
                <w:color w:val="0D0D0D" w:themeColor="text1" w:themeTint="F2"/>
                <w:sz w:val="14"/>
                <w:szCs w:val="14"/>
              </w:rPr>
              <w:t>MÉTHODE ACTIVE</w:t>
            </w:r>
          </w:p>
        </w:tc>
        <w:tc>
          <w:tcPr>
            <w:tcW w:w="2892" w:type="dxa"/>
            <w:shd w:val="clear" w:color="auto" w:fill="FFFFFF" w:themeFill="background1"/>
            <w:vAlign w:val="center"/>
          </w:tcPr>
          <w:p w14:paraId="315694B3" w14:textId="77777777" w:rsidR="00126FBB" w:rsidRPr="00126FBB" w:rsidRDefault="00126FBB" w:rsidP="00206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Projection du diaporama -supports audio visuels – application – mise en situation pratique en binôme sous supervision du formateur (ELTGOL-EDIC-TD)</w:t>
            </w:r>
          </w:p>
          <w:p w14:paraId="61935FDB" w14:textId="77777777" w:rsidR="00126FBB" w:rsidRPr="00126FBB" w:rsidRDefault="00126FBB" w:rsidP="00206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</w:p>
          <w:p w14:paraId="16438CEC" w14:textId="77777777" w:rsidR="00126FBB" w:rsidRPr="00126FBB" w:rsidRDefault="00126FBB" w:rsidP="00126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</w:p>
        </w:tc>
      </w:tr>
      <w:tr w:rsidR="00126FBB" w:rsidRPr="00126FBB" w14:paraId="32C51E98" w14:textId="77777777" w:rsidTr="00126FBB"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2" w:type="dxa"/>
            <w:gridSpan w:val="4"/>
            <w:shd w:val="clear" w:color="auto" w:fill="DEEAF6" w:themeFill="accent5" w:themeFillTint="33"/>
            <w:vAlign w:val="center"/>
          </w:tcPr>
          <w:p w14:paraId="6D7B6B02" w14:textId="77777777" w:rsidR="00206783" w:rsidRPr="00126FBB" w:rsidRDefault="00206783" w:rsidP="00206783">
            <w:pPr>
              <w:spacing w:line="259" w:lineRule="auto"/>
              <w:jc w:val="center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 xml:space="preserve">                   REPAS</w:t>
            </w:r>
          </w:p>
        </w:tc>
      </w:tr>
      <w:tr w:rsidR="00126FBB" w:rsidRPr="00126FBB" w14:paraId="4E97CA87" w14:textId="77777777" w:rsidTr="00126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 w:val="restart"/>
            <w:shd w:val="clear" w:color="auto" w:fill="FFFFFF" w:themeFill="background1"/>
          </w:tcPr>
          <w:p w14:paraId="4F33723A" w14:textId="77777777" w:rsidR="00206783" w:rsidRPr="00126FBB" w:rsidRDefault="00206783" w:rsidP="00206783">
            <w:pPr>
              <w:spacing w:after="160" w:line="259" w:lineRule="auto"/>
              <w:rPr>
                <w:rFonts w:ascii="Verdana" w:hAnsi="Verdana"/>
                <w:b w:val="0"/>
                <w:bCs w:val="0"/>
                <w:color w:val="0D0D0D" w:themeColor="text1" w:themeTint="F2"/>
                <w:sz w:val="14"/>
                <w:szCs w:val="14"/>
              </w:rPr>
            </w:pPr>
          </w:p>
          <w:p w14:paraId="5EB9AD0C" w14:textId="686C7404" w:rsidR="00206783" w:rsidRPr="00126FBB" w:rsidRDefault="00206783" w:rsidP="00126FBB">
            <w:pPr>
              <w:spacing w:after="160" w:line="259" w:lineRule="auto"/>
              <w:jc w:val="center"/>
              <w:rPr>
                <w:rFonts w:ascii="Verdana" w:hAnsi="Verdana"/>
                <w:b w:val="0"/>
                <w:bCs w:val="0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14h00</w:t>
            </w:r>
          </w:p>
          <w:p w14:paraId="14307E87" w14:textId="4C603C12" w:rsidR="00206783" w:rsidRDefault="00206783" w:rsidP="00206783">
            <w:pPr>
              <w:spacing w:after="160" w:line="259" w:lineRule="auto"/>
              <w:jc w:val="center"/>
              <w:rPr>
                <w:rFonts w:ascii="Verdana" w:hAnsi="Verdana"/>
                <w:b w:val="0"/>
                <w:bCs w:val="0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-</w:t>
            </w:r>
          </w:p>
          <w:p w14:paraId="22ED687D" w14:textId="77777777" w:rsidR="00126FBB" w:rsidRPr="00126FBB" w:rsidRDefault="00126FBB" w:rsidP="00206783">
            <w:pPr>
              <w:spacing w:after="160" w:line="259" w:lineRule="auto"/>
              <w:jc w:val="center"/>
              <w:rPr>
                <w:rFonts w:ascii="Verdana" w:hAnsi="Verdana"/>
                <w:b w:val="0"/>
                <w:bCs w:val="0"/>
                <w:color w:val="0D0D0D" w:themeColor="text1" w:themeTint="F2"/>
                <w:sz w:val="14"/>
                <w:szCs w:val="14"/>
              </w:rPr>
            </w:pPr>
          </w:p>
          <w:p w14:paraId="2372BA5D" w14:textId="77777777" w:rsidR="00206783" w:rsidRPr="00126FBB" w:rsidRDefault="00206783" w:rsidP="00206783">
            <w:pPr>
              <w:spacing w:after="160" w:line="259" w:lineRule="auto"/>
              <w:jc w:val="center"/>
              <w:rPr>
                <w:rFonts w:ascii="Verdana" w:hAnsi="Verdana"/>
                <w:b w:val="0"/>
                <w:bCs w:val="0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15h30</w:t>
            </w:r>
          </w:p>
          <w:p w14:paraId="036459E8" w14:textId="77777777" w:rsidR="00206783" w:rsidRPr="00126FBB" w:rsidRDefault="00206783" w:rsidP="00206783">
            <w:pPr>
              <w:spacing w:after="160" w:line="259" w:lineRule="auto"/>
              <w:jc w:val="center"/>
              <w:rPr>
                <w:rFonts w:ascii="Verdana" w:hAnsi="Verdana"/>
                <w:b w:val="0"/>
                <w:bCs w:val="0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15h45</w:t>
            </w:r>
          </w:p>
          <w:p w14:paraId="3BD9BDC6" w14:textId="77777777" w:rsidR="00206783" w:rsidRPr="00126FBB" w:rsidRDefault="00206783" w:rsidP="00206783">
            <w:pPr>
              <w:spacing w:after="160" w:line="259" w:lineRule="auto"/>
              <w:jc w:val="center"/>
              <w:rPr>
                <w:rFonts w:ascii="Verdana" w:hAnsi="Verdana"/>
                <w:b w:val="0"/>
                <w:color w:val="0D0D0D" w:themeColor="text1" w:themeTint="F2"/>
                <w:sz w:val="14"/>
                <w:szCs w:val="14"/>
              </w:rPr>
            </w:pPr>
          </w:p>
          <w:p w14:paraId="2B521A04" w14:textId="77777777" w:rsidR="00206783" w:rsidRPr="00126FBB" w:rsidRDefault="00206783" w:rsidP="00206783">
            <w:pPr>
              <w:spacing w:after="160" w:line="259" w:lineRule="auto"/>
              <w:jc w:val="center"/>
              <w:rPr>
                <w:rFonts w:ascii="Verdana" w:hAnsi="Verdana"/>
                <w:b w:val="0"/>
                <w:bCs w:val="0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-</w:t>
            </w:r>
          </w:p>
          <w:p w14:paraId="07BCD111" w14:textId="77777777" w:rsidR="00206783" w:rsidRPr="00126FBB" w:rsidRDefault="00206783" w:rsidP="00206783">
            <w:pPr>
              <w:spacing w:after="160" w:line="259" w:lineRule="auto"/>
              <w:jc w:val="center"/>
              <w:rPr>
                <w:rFonts w:ascii="Verdana" w:hAnsi="Verdana"/>
                <w:b w:val="0"/>
                <w:color w:val="0D0D0D" w:themeColor="text1" w:themeTint="F2"/>
                <w:sz w:val="14"/>
                <w:szCs w:val="14"/>
              </w:rPr>
            </w:pPr>
          </w:p>
          <w:p w14:paraId="71AD22D5" w14:textId="77777777" w:rsidR="00206783" w:rsidRPr="00126FBB" w:rsidRDefault="00206783" w:rsidP="00206783">
            <w:pPr>
              <w:spacing w:after="160" w:line="259" w:lineRule="auto"/>
              <w:jc w:val="center"/>
              <w:rPr>
                <w:rFonts w:ascii="Verdana" w:hAnsi="Verdana"/>
                <w:b w:val="0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17h30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22E0DF3" w14:textId="77777777" w:rsidR="00126FBB" w:rsidRDefault="00206783" w:rsidP="00126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b/>
                <w:color w:val="0D0D0D" w:themeColor="text1" w:themeTint="F2"/>
                <w:sz w:val="14"/>
                <w:szCs w:val="14"/>
              </w:rPr>
              <w:t xml:space="preserve">Préciser les bruits respiratoires </w:t>
            </w:r>
            <w:r w:rsidR="00126FBB"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 xml:space="preserve"> </w:t>
            </w:r>
          </w:p>
          <w:p w14:paraId="4928101C" w14:textId="02117123" w:rsidR="00126FBB" w:rsidRPr="00126FBB" w:rsidRDefault="00126FBB" w:rsidP="00126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 xml:space="preserve">Historique – notions de physique acoustique – nomenclature actualisée – bruits respiratoires normaux </w:t>
            </w:r>
          </w:p>
          <w:p w14:paraId="20FEE4EE" w14:textId="77777777" w:rsidR="00126FBB" w:rsidRPr="00126FBB" w:rsidRDefault="00126FBB" w:rsidP="00126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Pratique de l’auscultation adulte – grand enfant et nourrisson</w:t>
            </w:r>
          </w:p>
          <w:p w14:paraId="1A1E4549" w14:textId="6DA14CD5" w:rsidR="00206783" w:rsidRPr="00126FBB" w:rsidRDefault="00206783" w:rsidP="00206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383" w:type="dxa"/>
            <w:shd w:val="clear" w:color="auto" w:fill="FFFFFF" w:themeFill="background1"/>
            <w:vAlign w:val="center"/>
          </w:tcPr>
          <w:p w14:paraId="1654B765" w14:textId="77777777" w:rsidR="00206783" w:rsidRPr="00126FBB" w:rsidRDefault="00206783" w:rsidP="00206783">
            <w:pPr>
              <w:spacing w:before="240"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b/>
                <w:bCs/>
                <w:color w:val="0D0D0D" w:themeColor="text1" w:themeTint="F2"/>
                <w:sz w:val="14"/>
                <w:szCs w:val="14"/>
              </w:rPr>
              <w:t>THÉORIQUE</w:t>
            </w:r>
          </w:p>
          <w:p w14:paraId="4B0C682B" w14:textId="77777777" w:rsidR="00206783" w:rsidRPr="00126FBB" w:rsidRDefault="00206783" w:rsidP="0020678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b/>
                <w:bCs/>
                <w:color w:val="0D0D0D" w:themeColor="text1" w:themeTint="F2"/>
                <w:sz w:val="14"/>
                <w:szCs w:val="14"/>
              </w:rPr>
              <w:t xml:space="preserve">DÉMONSTRATIVE </w:t>
            </w:r>
          </w:p>
          <w:p w14:paraId="36052897" w14:textId="77777777" w:rsidR="00206783" w:rsidRPr="00126FBB" w:rsidRDefault="00206783" w:rsidP="0020678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b/>
                <w:bCs/>
                <w:color w:val="0D0D0D" w:themeColor="text1" w:themeTint="F2"/>
                <w:sz w:val="14"/>
                <w:szCs w:val="14"/>
              </w:rPr>
              <w:t>MÉTHODE ACTIVE</w:t>
            </w:r>
          </w:p>
        </w:tc>
        <w:tc>
          <w:tcPr>
            <w:tcW w:w="2892" w:type="dxa"/>
            <w:shd w:val="clear" w:color="auto" w:fill="FFFFFF" w:themeFill="background1"/>
            <w:vAlign w:val="center"/>
          </w:tcPr>
          <w:p w14:paraId="7979BEC0" w14:textId="6BDA12FF" w:rsidR="00206783" w:rsidRPr="00126FBB" w:rsidRDefault="00206783" w:rsidP="00126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 xml:space="preserve">Projection du diaporama -supports audio visuels – mise en situation pratique en binômes sous supervision du formateur </w:t>
            </w:r>
          </w:p>
        </w:tc>
      </w:tr>
      <w:tr w:rsidR="00126FBB" w:rsidRPr="00126FBB" w14:paraId="41ECE383" w14:textId="77777777" w:rsidTr="00126FBB"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/>
            <w:shd w:val="clear" w:color="auto" w:fill="FFFFFF" w:themeFill="background1"/>
          </w:tcPr>
          <w:p w14:paraId="304183C5" w14:textId="77777777" w:rsidR="00206783" w:rsidRPr="00126FBB" w:rsidRDefault="00206783" w:rsidP="00206783">
            <w:pPr>
              <w:jc w:val="center"/>
              <w:rPr>
                <w:rFonts w:ascii="Verdana" w:hAnsi="Verdana"/>
                <w:b w:val="0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8535" w:type="dxa"/>
            <w:gridSpan w:val="3"/>
            <w:shd w:val="clear" w:color="auto" w:fill="DEEAF6" w:themeFill="accent5" w:themeFillTint="33"/>
            <w:vAlign w:val="center"/>
          </w:tcPr>
          <w:p w14:paraId="5C68F787" w14:textId="77777777" w:rsidR="00206783" w:rsidRPr="00126FBB" w:rsidRDefault="00206783" w:rsidP="00206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b/>
                <w:color w:val="0D0D0D" w:themeColor="text1" w:themeTint="F2"/>
                <w:sz w:val="14"/>
                <w:szCs w:val="14"/>
              </w:rPr>
              <w:t>PAUSE</w:t>
            </w:r>
          </w:p>
        </w:tc>
      </w:tr>
      <w:tr w:rsidR="00126FBB" w:rsidRPr="00126FBB" w14:paraId="133B6F0D" w14:textId="77777777" w:rsidTr="00126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/>
            <w:shd w:val="clear" w:color="auto" w:fill="FFFFFF" w:themeFill="background1"/>
          </w:tcPr>
          <w:p w14:paraId="37E100E4" w14:textId="77777777" w:rsidR="00206783" w:rsidRPr="00126FBB" w:rsidRDefault="00206783" w:rsidP="00206783">
            <w:pPr>
              <w:spacing w:before="240" w:after="160" w:line="259" w:lineRule="auto"/>
              <w:jc w:val="center"/>
              <w:rPr>
                <w:rFonts w:ascii="Verdana" w:hAnsi="Verdana"/>
                <w:b w:val="0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DEBFEAC" w14:textId="77777777" w:rsidR="00206783" w:rsidRPr="00126FBB" w:rsidRDefault="00206783" w:rsidP="00206783">
            <w:pPr>
              <w:spacing w:before="240"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b/>
                <w:color w:val="0D0D0D" w:themeColor="text1" w:themeTint="F2"/>
                <w:sz w:val="14"/>
                <w:szCs w:val="14"/>
              </w:rPr>
              <w:t xml:space="preserve">Appliquer les techniques d’auscultation pulmonaire dans la KRD </w:t>
            </w:r>
          </w:p>
          <w:p w14:paraId="2F18A9AD" w14:textId="77777777" w:rsidR="00126FBB" w:rsidRDefault="00206783" w:rsidP="00126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b/>
                <w:color w:val="0D0D0D" w:themeColor="text1" w:themeTint="F2"/>
                <w:sz w:val="14"/>
                <w:szCs w:val="14"/>
              </w:rPr>
              <w:t xml:space="preserve">Suite des bruits respiratoires </w:t>
            </w:r>
            <w:r w:rsidR="00126FBB"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 xml:space="preserve"> </w:t>
            </w:r>
          </w:p>
          <w:p w14:paraId="7CAF340B" w14:textId="77777777" w:rsidR="00126FBB" w:rsidRDefault="00126FBB" w:rsidP="00126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</w:p>
          <w:p w14:paraId="33E63444" w14:textId="60321728" w:rsidR="00126FBB" w:rsidRPr="00126FBB" w:rsidRDefault="00126FBB" w:rsidP="00126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Bronchiques – bruits adventices – craquements - sibilances</w:t>
            </w:r>
          </w:p>
          <w:p w14:paraId="7195F023" w14:textId="216FDE6E" w:rsidR="00206783" w:rsidRPr="00126FBB" w:rsidRDefault="00206783" w:rsidP="00206783">
            <w:pPr>
              <w:spacing w:before="240"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383" w:type="dxa"/>
            <w:shd w:val="clear" w:color="auto" w:fill="FFFFFF" w:themeFill="background1"/>
            <w:vAlign w:val="center"/>
          </w:tcPr>
          <w:p w14:paraId="202A5EE3" w14:textId="77777777" w:rsidR="00206783" w:rsidRPr="00126FBB" w:rsidRDefault="00206783" w:rsidP="0020678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b/>
                <w:bCs/>
                <w:color w:val="0D0D0D" w:themeColor="text1" w:themeTint="F2"/>
                <w:sz w:val="14"/>
                <w:szCs w:val="14"/>
              </w:rPr>
              <w:t xml:space="preserve">DÉMONSTRATIVE </w:t>
            </w:r>
          </w:p>
          <w:p w14:paraId="1486DACC" w14:textId="77777777" w:rsidR="00206783" w:rsidRPr="00126FBB" w:rsidRDefault="00206783" w:rsidP="00206783">
            <w:pPr>
              <w:spacing w:before="240"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b/>
                <w:bCs/>
                <w:color w:val="0D0D0D" w:themeColor="text1" w:themeTint="F2"/>
                <w:sz w:val="14"/>
                <w:szCs w:val="14"/>
              </w:rPr>
              <w:t>MÉTHODE ACTIVE</w:t>
            </w:r>
            <w:r w:rsidRPr="00126FBB">
              <w:rPr>
                <w:rFonts w:ascii="Verdana" w:hAnsi="Verdana"/>
                <w:b/>
                <w:color w:val="0D0D0D" w:themeColor="text1" w:themeTint="F2"/>
                <w:sz w:val="14"/>
                <w:szCs w:val="14"/>
              </w:rPr>
              <w:t xml:space="preserve"> </w:t>
            </w:r>
          </w:p>
        </w:tc>
        <w:tc>
          <w:tcPr>
            <w:tcW w:w="2892" w:type="dxa"/>
            <w:shd w:val="clear" w:color="auto" w:fill="FFFFFF" w:themeFill="background1"/>
            <w:vAlign w:val="center"/>
          </w:tcPr>
          <w:p w14:paraId="14847DA8" w14:textId="77777777" w:rsidR="00206783" w:rsidRPr="00126FBB" w:rsidRDefault="00206783" w:rsidP="00206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 xml:space="preserve">Mise en situation pratique en binômes sous supervision du formateur </w:t>
            </w:r>
          </w:p>
          <w:p w14:paraId="39D55CB0" w14:textId="77777777" w:rsidR="00206783" w:rsidRPr="00126FBB" w:rsidRDefault="00206783" w:rsidP="00206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</w:p>
          <w:p w14:paraId="5DF821F4" w14:textId="77777777" w:rsidR="00206783" w:rsidRPr="00126FBB" w:rsidRDefault="00206783" w:rsidP="00126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</w:p>
        </w:tc>
      </w:tr>
    </w:tbl>
    <w:p w14:paraId="6A1FFE4B" w14:textId="77777777" w:rsidR="00632C21" w:rsidRDefault="00632C21">
      <w:pPr>
        <w:contextualSpacing/>
      </w:pPr>
    </w:p>
    <w:p w14:paraId="686B6267" w14:textId="77777777" w:rsidR="00632C21" w:rsidRDefault="00632C21">
      <w:pPr>
        <w:contextualSpacing/>
      </w:pPr>
    </w:p>
    <w:tbl>
      <w:tblPr>
        <w:tblStyle w:val="TableauGrille2-Accentuation1"/>
        <w:tblpPr w:leftFromText="141" w:rightFromText="141" w:vertAnchor="page" w:horzAnchor="margin" w:tblpY="1561"/>
        <w:tblW w:w="9257" w:type="dxa"/>
        <w:tblBorders>
          <w:top w:val="single" w:sz="4" w:space="0" w:color="DEEAF6" w:themeColor="accent5" w:themeTint="33"/>
          <w:left w:val="single" w:sz="4" w:space="0" w:color="DEEAF6" w:themeColor="accent5" w:themeTint="33"/>
          <w:bottom w:val="single" w:sz="4" w:space="0" w:color="DEEAF6" w:themeColor="accent5" w:themeTint="33"/>
          <w:right w:val="single" w:sz="4" w:space="0" w:color="DEEAF6" w:themeColor="accent5" w:themeTint="33"/>
          <w:insideH w:val="single" w:sz="4" w:space="0" w:color="DEEAF6" w:themeColor="accent5" w:themeTint="33"/>
          <w:insideV w:val="single" w:sz="4" w:space="0" w:color="DEEAF6" w:themeColor="accent5" w:themeTint="33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3192"/>
        <w:gridCol w:w="2334"/>
        <w:gridCol w:w="2832"/>
      </w:tblGrid>
      <w:tr w:rsidR="00126FBB" w:rsidRPr="00126FBB" w14:paraId="506DD8E1" w14:textId="77777777" w:rsidTr="00126F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  <w:vAlign w:val="center"/>
          </w:tcPr>
          <w:p w14:paraId="7AAAFD7B" w14:textId="77777777" w:rsidR="00E20713" w:rsidRPr="00126FBB" w:rsidRDefault="00E20713" w:rsidP="00632C21">
            <w:pPr>
              <w:spacing w:line="259" w:lineRule="auto"/>
              <w:jc w:val="center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lastRenderedPageBreak/>
              <w:t>JOUR 3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  <w:vAlign w:val="center"/>
          </w:tcPr>
          <w:p w14:paraId="0CCB3F63" w14:textId="50E770CF" w:rsidR="00E20713" w:rsidRPr="00126FBB" w:rsidRDefault="00206783" w:rsidP="00632C21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CONTENUS</w:t>
            </w:r>
          </w:p>
        </w:tc>
        <w:tc>
          <w:tcPr>
            <w:tcW w:w="516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5" w:themeFillTint="33"/>
            <w:vAlign w:val="center"/>
          </w:tcPr>
          <w:p w14:paraId="26CAE2DC" w14:textId="7CCF1A60" w:rsidR="00E20713" w:rsidRPr="00126FBB" w:rsidRDefault="00206783" w:rsidP="00632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PÉDAGOGIE</w:t>
            </w:r>
          </w:p>
        </w:tc>
      </w:tr>
      <w:tr w:rsidR="00126FBB" w:rsidRPr="00126FBB" w14:paraId="0A16C92C" w14:textId="77777777" w:rsidTr="00126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shd w:val="clear" w:color="auto" w:fill="DEEAF6" w:themeFill="accent5" w:themeFillTint="33"/>
            <w:vAlign w:val="center"/>
          </w:tcPr>
          <w:p w14:paraId="1D6F847D" w14:textId="77777777" w:rsidR="00E20713" w:rsidRPr="00126FBB" w:rsidRDefault="00E20713" w:rsidP="00632C21">
            <w:pPr>
              <w:jc w:val="center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8358" w:type="dxa"/>
            <w:gridSpan w:val="3"/>
            <w:shd w:val="clear" w:color="auto" w:fill="FFFFFF" w:themeFill="background1"/>
            <w:vAlign w:val="center"/>
          </w:tcPr>
          <w:p w14:paraId="2C6BC0F7" w14:textId="77777777" w:rsidR="00206783" w:rsidRPr="00126FBB" w:rsidRDefault="00206783" w:rsidP="00206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iCs/>
                <w:color w:val="0D0D0D" w:themeColor="text1" w:themeTint="F2"/>
                <w:sz w:val="14"/>
                <w:szCs w:val="14"/>
                <w:u w:val="single"/>
              </w:rPr>
            </w:pPr>
            <w:r w:rsidRPr="00126FBB">
              <w:rPr>
                <w:rFonts w:ascii="Verdana" w:hAnsi="Verdana"/>
                <w:i/>
                <w:iCs/>
                <w:color w:val="0D0D0D" w:themeColor="text1" w:themeTint="F2"/>
                <w:sz w:val="14"/>
                <w:szCs w:val="14"/>
                <w:u w:val="single"/>
              </w:rPr>
              <w:t xml:space="preserve">OBJECTIF PEDAGOGIQUE INTERMEDIAIRE : </w:t>
            </w:r>
          </w:p>
          <w:p w14:paraId="118DDAFD" w14:textId="560A0245" w:rsidR="00E20713" w:rsidRPr="00126FBB" w:rsidRDefault="00206783" w:rsidP="002067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i/>
                <w:iCs/>
                <w:color w:val="0D0D0D" w:themeColor="text1" w:themeTint="F2"/>
                <w:sz w:val="14"/>
                <w:szCs w:val="14"/>
              </w:rPr>
              <w:t>Evaluer les résultats des manœuvres kinésithérapiques</w:t>
            </w:r>
          </w:p>
        </w:tc>
      </w:tr>
      <w:tr w:rsidR="00126FBB" w:rsidRPr="00126FBB" w14:paraId="219C8E40" w14:textId="77777777" w:rsidTr="00126FBB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vMerge w:val="restart"/>
            <w:shd w:val="clear" w:color="auto" w:fill="FFFFFF" w:themeFill="background1"/>
          </w:tcPr>
          <w:p w14:paraId="616B218D" w14:textId="77777777" w:rsidR="00126FBB" w:rsidRPr="00126FBB" w:rsidRDefault="00126FBB" w:rsidP="00126FBB">
            <w:pPr>
              <w:spacing w:before="240" w:after="160" w:line="259" w:lineRule="auto"/>
              <w:jc w:val="center"/>
              <w:rPr>
                <w:rFonts w:ascii="Verdana" w:hAnsi="Verdana"/>
                <w:b w:val="0"/>
                <w:bCs w:val="0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8h30</w:t>
            </w:r>
          </w:p>
          <w:p w14:paraId="65F2F669" w14:textId="77777777" w:rsidR="00126FBB" w:rsidRPr="00126FBB" w:rsidRDefault="00126FBB" w:rsidP="00126FBB">
            <w:pPr>
              <w:spacing w:before="240" w:after="160" w:line="259" w:lineRule="auto"/>
              <w:jc w:val="center"/>
              <w:rPr>
                <w:rFonts w:ascii="Verdana" w:hAnsi="Verdana"/>
                <w:b w:val="0"/>
                <w:bCs w:val="0"/>
                <w:color w:val="0D0D0D" w:themeColor="text1" w:themeTint="F2"/>
                <w:sz w:val="14"/>
                <w:szCs w:val="14"/>
              </w:rPr>
            </w:pPr>
          </w:p>
          <w:p w14:paraId="34E41255" w14:textId="77777777" w:rsidR="00126FBB" w:rsidRPr="00126FBB" w:rsidRDefault="00126FBB" w:rsidP="00126FBB">
            <w:pPr>
              <w:spacing w:after="160" w:line="259" w:lineRule="auto"/>
              <w:jc w:val="center"/>
              <w:rPr>
                <w:rFonts w:ascii="Verdana" w:hAnsi="Verdana"/>
                <w:b w:val="0"/>
                <w:bCs w:val="0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-</w:t>
            </w:r>
          </w:p>
          <w:p w14:paraId="2CA007D8" w14:textId="4496ACCC" w:rsidR="00126FBB" w:rsidRDefault="00126FBB" w:rsidP="00126FBB">
            <w:pPr>
              <w:spacing w:after="160" w:line="259" w:lineRule="auto"/>
              <w:jc w:val="center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b w:val="0"/>
                <w:bCs w:val="0"/>
                <w:color w:val="0D0D0D" w:themeColor="text1" w:themeTint="F2"/>
                <w:sz w:val="14"/>
                <w:szCs w:val="14"/>
              </w:rPr>
              <w:t xml:space="preserve"> </w:t>
            </w:r>
          </w:p>
          <w:p w14:paraId="636FE83F" w14:textId="77777777" w:rsidR="00126FBB" w:rsidRPr="00126FBB" w:rsidRDefault="00126FBB" w:rsidP="00126FBB">
            <w:pPr>
              <w:spacing w:after="160" w:line="259" w:lineRule="auto"/>
              <w:jc w:val="center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</w:p>
          <w:p w14:paraId="1259AF74" w14:textId="77777777" w:rsidR="00126FBB" w:rsidRPr="00126FBB" w:rsidRDefault="00126FBB" w:rsidP="00126FBB">
            <w:pPr>
              <w:spacing w:after="160" w:line="259" w:lineRule="auto"/>
              <w:jc w:val="center"/>
              <w:rPr>
                <w:rFonts w:ascii="Verdana" w:hAnsi="Verdana"/>
                <w:b w:val="0"/>
                <w:bCs w:val="0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10h30</w:t>
            </w:r>
          </w:p>
          <w:p w14:paraId="15ACC1A5" w14:textId="77777777" w:rsidR="00126FBB" w:rsidRPr="00126FBB" w:rsidRDefault="00126FBB" w:rsidP="00126FBB">
            <w:pPr>
              <w:spacing w:after="160" w:line="259" w:lineRule="auto"/>
              <w:jc w:val="center"/>
              <w:rPr>
                <w:rFonts w:ascii="Verdana" w:hAnsi="Verdana"/>
                <w:b w:val="0"/>
                <w:bCs w:val="0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10h45</w:t>
            </w:r>
          </w:p>
          <w:p w14:paraId="1F8D9BE1" w14:textId="77777777" w:rsidR="00126FBB" w:rsidRPr="00126FBB" w:rsidRDefault="00126FBB" w:rsidP="00126FBB">
            <w:pPr>
              <w:spacing w:after="160" w:line="259" w:lineRule="auto"/>
              <w:jc w:val="center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</w:p>
          <w:p w14:paraId="16A1BE6A" w14:textId="77777777" w:rsidR="00126FBB" w:rsidRPr="00126FBB" w:rsidRDefault="00126FBB" w:rsidP="00126FBB">
            <w:pPr>
              <w:spacing w:after="160" w:line="259" w:lineRule="auto"/>
              <w:jc w:val="center"/>
              <w:rPr>
                <w:rFonts w:ascii="Verdana" w:hAnsi="Verdana"/>
                <w:b w:val="0"/>
                <w:bCs w:val="0"/>
                <w:color w:val="0D0D0D" w:themeColor="text1" w:themeTint="F2"/>
                <w:sz w:val="14"/>
                <w:szCs w:val="14"/>
              </w:rPr>
            </w:pPr>
          </w:p>
          <w:p w14:paraId="56129A69" w14:textId="77777777" w:rsidR="00126FBB" w:rsidRPr="00126FBB" w:rsidRDefault="00126FBB" w:rsidP="00126FBB">
            <w:pPr>
              <w:spacing w:after="160" w:line="259" w:lineRule="auto"/>
              <w:jc w:val="center"/>
              <w:rPr>
                <w:rFonts w:ascii="Verdana" w:hAnsi="Verdana"/>
                <w:b w:val="0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-</w:t>
            </w:r>
          </w:p>
          <w:p w14:paraId="22BA86F0" w14:textId="77777777" w:rsidR="00126FBB" w:rsidRPr="00126FBB" w:rsidRDefault="00126FBB" w:rsidP="00126FBB">
            <w:pPr>
              <w:spacing w:after="160" w:line="259" w:lineRule="auto"/>
              <w:rPr>
                <w:rFonts w:ascii="Verdana" w:hAnsi="Verdana"/>
                <w:bCs w:val="0"/>
                <w:color w:val="0D0D0D" w:themeColor="text1" w:themeTint="F2"/>
                <w:sz w:val="14"/>
                <w:szCs w:val="14"/>
              </w:rPr>
            </w:pPr>
          </w:p>
          <w:p w14:paraId="68D76207" w14:textId="77777777" w:rsidR="00126FBB" w:rsidRPr="00126FBB" w:rsidRDefault="00126FBB" w:rsidP="00126FBB">
            <w:pPr>
              <w:spacing w:after="160" w:line="259" w:lineRule="auto"/>
              <w:rPr>
                <w:rFonts w:ascii="Verdana" w:hAnsi="Verdana"/>
                <w:b w:val="0"/>
                <w:color w:val="0D0D0D" w:themeColor="text1" w:themeTint="F2"/>
                <w:sz w:val="14"/>
                <w:szCs w:val="14"/>
              </w:rPr>
            </w:pPr>
          </w:p>
          <w:p w14:paraId="20E1BC76" w14:textId="29D89344" w:rsidR="00126FBB" w:rsidRPr="00126FBB" w:rsidRDefault="00126FBB" w:rsidP="00126FBB">
            <w:pPr>
              <w:spacing w:after="160" w:line="259" w:lineRule="auto"/>
              <w:jc w:val="center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12h30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0F07AC79" w14:textId="75242800" w:rsidR="00126FBB" w:rsidRPr="00126FBB" w:rsidRDefault="00126FBB" w:rsidP="00126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D0D0D" w:themeColor="text1" w:themeTint="F2"/>
                <w:sz w:val="14"/>
                <w:szCs w:val="14"/>
              </w:rPr>
            </w:pPr>
            <w:r>
              <w:rPr>
                <w:rFonts w:ascii="Verdana" w:hAnsi="Verdana"/>
                <w:b/>
                <w:color w:val="0D0D0D" w:themeColor="text1" w:themeTint="F2"/>
                <w:sz w:val="14"/>
                <w:szCs w:val="14"/>
              </w:rPr>
              <w:t>Accueil des stagiaires</w:t>
            </w:r>
          </w:p>
        </w:tc>
        <w:tc>
          <w:tcPr>
            <w:tcW w:w="2334" w:type="dxa"/>
            <w:shd w:val="clear" w:color="auto" w:fill="FFFFFF" w:themeFill="background1"/>
            <w:vAlign w:val="center"/>
          </w:tcPr>
          <w:p w14:paraId="34705AE0" w14:textId="071F7759" w:rsidR="00126FBB" w:rsidRPr="00126FBB" w:rsidRDefault="00126FBB" w:rsidP="00126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D0D0D" w:themeColor="text1" w:themeTint="F2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D0D0D" w:themeColor="text1" w:themeTint="F2"/>
                <w:sz w:val="14"/>
                <w:szCs w:val="14"/>
              </w:rPr>
              <w:t>ECHANGES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555B10B3" w14:textId="5D3241CF" w:rsidR="00126FBB" w:rsidRPr="00126FBB" w:rsidRDefault="00126FBB" w:rsidP="00126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  <w:r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Tour de table – reprise des points de la veille si nécessaire</w:t>
            </w:r>
          </w:p>
        </w:tc>
      </w:tr>
      <w:tr w:rsidR="00126FBB" w:rsidRPr="00126FBB" w14:paraId="695563D3" w14:textId="77777777" w:rsidTr="00126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vMerge/>
            <w:shd w:val="clear" w:color="auto" w:fill="FFFFFF" w:themeFill="background1"/>
          </w:tcPr>
          <w:p w14:paraId="321D97E3" w14:textId="3859A065" w:rsidR="00126FBB" w:rsidRPr="00126FBB" w:rsidRDefault="00126FBB" w:rsidP="00126FBB">
            <w:pPr>
              <w:spacing w:after="160" w:line="259" w:lineRule="auto"/>
              <w:jc w:val="center"/>
              <w:rPr>
                <w:rFonts w:ascii="Verdana" w:hAnsi="Verdana"/>
                <w:b w:val="0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14:paraId="77EAF2C9" w14:textId="77777777" w:rsidR="00126FBB" w:rsidRPr="00126FBB" w:rsidRDefault="00126FBB" w:rsidP="00126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b/>
                <w:color w:val="0D0D0D" w:themeColor="text1" w:themeTint="F2"/>
                <w:sz w:val="14"/>
                <w:szCs w:val="14"/>
              </w:rPr>
              <w:t>Appliquer les techniques d’auscultation pulmonaire dans la KRD</w:t>
            </w: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 xml:space="preserve">: ELPr – TP – DRR – TILA – Néonatalogie </w:t>
            </w:r>
          </w:p>
          <w:p w14:paraId="0B71137E" w14:textId="77777777" w:rsidR="00126FBB" w:rsidRPr="00126FBB" w:rsidRDefault="00126FBB" w:rsidP="00126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</w:p>
          <w:p w14:paraId="3458AB38" w14:textId="0C056FAA" w:rsidR="00126FBB" w:rsidRPr="00126FBB" w:rsidRDefault="00126FBB" w:rsidP="00126FB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Controverses – la kinésithérapie dans la bronchiolite, arrêt ou non ?</w:t>
            </w:r>
          </w:p>
        </w:tc>
        <w:tc>
          <w:tcPr>
            <w:tcW w:w="2334" w:type="dxa"/>
            <w:shd w:val="clear" w:color="auto" w:fill="FFFFFF" w:themeFill="background1"/>
            <w:vAlign w:val="center"/>
          </w:tcPr>
          <w:p w14:paraId="48AD4F52" w14:textId="77777777" w:rsidR="00126FBB" w:rsidRPr="00126FBB" w:rsidRDefault="00126FBB" w:rsidP="00126FB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b/>
                <w:bCs/>
                <w:color w:val="0D0D0D" w:themeColor="text1" w:themeTint="F2"/>
                <w:sz w:val="14"/>
                <w:szCs w:val="14"/>
              </w:rPr>
              <w:t xml:space="preserve">DÉMONSTRATIVE </w:t>
            </w:r>
          </w:p>
          <w:p w14:paraId="3BC8DDAC" w14:textId="77777777" w:rsidR="00126FBB" w:rsidRPr="00126FBB" w:rsidRDefault="00126FBB" w:rsidP="00126FB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b/>
                <w:bCs/>
                <w:color w:val="0D0D0D" w:themeColor="text1" w:themeTint="F2"/>
                <w:sz w:val="14"/>
                <w:szCs w:val="14"/>
              </w:rPr>
              <w:t>MÉTHODE ACTIVE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23ECE401" w14:textId="1CF82D34" w:rsidR="00126FBB" w:rsidRPr="00126FBB" w:rsidRDefault="00126FBB" w:rsidP="00126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Mise en situation pratique en binôme sous supervision du formateur </w:t>
            </w:r>
          </w:p>
          <w:p w14:paraId="117FA7CF" w14:textId="67AC30DB" w:rsidR="00126FBB" w:rsidRPr="00126FBB" w:rsidRDefault="00126FBB" w:rsidP="00126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 xml:space="preserve"> </w:t>
            </w:r>
          </w:p>
        </w:tc>
      </w:tr>
      <w:tr w:rsidR="00126FBB" w:rsidRPr="00126FBB" w14:paraId="64E6F662" w14:textId="77777777" w:rsidTr="00126FBB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vMerge/>
            <w:shd w:val="clear" w:color="auto" w:fill="FFFFFF" w:themeFill="background1"/>
          </w:tcPr>
          <w:p w14:paraId="0BE37544" w14:textId="77777777" w:rsidR="00126FBB" w:rsidRPr="00126FBB" w:rsidRDefault="00126FBB" w:rsidP="00126FBB">
            <w:pPr>
              <w:jc w:val="center"/>
              <w:rPr>
                <w:rFonts w:ascii="Verdana" w:hAnsi="Verdana"/>
                <w:b w:val="0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8358" w:type="dxa"/>
            <w:gridSpan w:val="3"/>
            <w:shd w:val="clear" w:color="auto" w:fill="DEEAF6" w:themeFill="accent5" w:themeFillTint="33"/>
            <w:vAlign w:val="center"/>
          </w:tcPr>
          <w:p w14:paraId="30165C7D" w14:textId="77777777" w:rsidR="00126FBB" w:rsidRPr="00126FBB" w:rsidRDefault="00126FBB" w:rsidP="00126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b/>
                <w:bCs/>
                <w:color w:val="0D0D0D" w:themeColor="text1" w:themeTint="F2"/>
                <w:sz w:val="14"/>
                <w:szCs w:val="14"/>
              </w:rPr>
              <w:t>PAUSE</w:t>
            </w:r>
          </w:p>
        </w:tc>
      </w:tr>
      <w:tr w:rsidR="00126FBB" w:rsidRPr="00126FBB" w14:paraId="66EA8160" w14:textId="77777777" w:rsidTr="00126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vMerge/>
            <w:shd w:val="clear" w:color="auto" w:fill="FFFFFF" w:themeFill="background1"/>
          </w:tcPr>
          <w:p w14:paraId="0B86F8AD" w14:textId="77777777" w:rsidR="00126FBB" w:rsidRPr="00126FBB" w:rsidRDefault="00126FBB" w:rsidP="00126FBB">
            <w:pPr>
              <w:spacing w:after="160" w:line="259" w:lineRule="auto"/>
              <w:jc w:val="center"/>
              <w:rPr>
                <w:rFonts w:ascii="Verdana" w:hAnsi="Verdana"/>
                <w:b w:val="0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14:paraId="53FECDFA" w14:textId="77777777" w:rsidR="00126FBB" w:rsidRPr="00126FBB" w:rsidRDefault="00126FBB" w:rsidP="00126FBB">
            <w:pPr>
              <w:spacing w:before="240"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b/>
                <w:color w:val="0D0D0D" w:themeColor="text1" w:themeTint="F2"/>
                <w:sz w:val="14"/>
                <w:szCs w:val="14"/>
              </w:rPr>
              <w:t xml:space="preserve">Mettre en place un schéma thérapeutique à partir des observations </w:t>
            </w:r>
          </w:p>
          <w:p w14:paraId="4765853B" w14:textId="77777777" w:rsidR="00126FBB" w:rsidRDefault="00126FBB" w:rsidP="00126FBB">
            <w:pPr>
              <w:spacing w:before="240"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b/>
                <w:color w:val="0D0D0D" w:themeColor="text1" w:themeTint="F2"/>
                <w:sz w:val="14"/>
                <w:szCs w:val="14"/>
              </w:rPr>
              <w:t xml:space="preserve">Être en capacité d’évaluer les résultats des manœuvres </w:t>
            </w: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 xml:space="preserve"> </w:t>
            </w:r>
          </w:p>
          <w:p w14:paraId="7130D472" w14:textId="2EDF4BA3" w:rsidR="00126FBB" w:rsidRPr="00126FBB" w:rsidRDefault="00126FBB" w:rsidP="00126FBB">
            <w:pPr>
              <w:spacing w:before="240"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Bilan P/K spécifique – démonstrations pratiques</w:t>
            </w:r>
          </w:p>
        </w:tc>
        <w:tc>
          <w:tcPr>
            <w:tcW w:w="2334" w:type="dxa"/>
            <w:shd w:val="clear" w:color="auto" w:fill="FFFFFF" w:themeFill="background1"/>
            <w:vAlign w:val="center"/>
          </w:tcPr>
          <w:p w14:paraId="79531771" w14:textId="77777777" w:rsidR="00126FBB" w:rsidRPr="00126FBB" w:rsidRDefault="00126FBB" w:rsidP="00126FBB">
            <w:pPr>
              <w:spacing w:before="240"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b/>
                <w:bCs/>
                <w:color w:val="0D0D0D" w:themeColor="text1" w:themeTint="F2"/>
                <w:sz w:val="14"/>
                <w:szCs w:val="14"/>
              </w:rPr>
              <w:t>THÉORIQUE</w:t>
            </w:r>
          </w:p>
          <w:p w14:paraId="03B737F9" w14:textId="77777777" w:rsidR="00126FBB" w:rsidRPr="00126FBB" w:rsidRDefault="00126FBB" w:rsidP="00126FB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b/>
                <w:bCs/>
                <w:color w:val="0D0D0D" w:themeColor="text1" w:themeTint="F2"/>
                <w:sz w:val="14"/>
                <w:szCs w:val="14"/>
              </w:rPr>
              <w:t xml:space="preserve">DÉMONSTRATIVE </w:t>
            </w:r>
          </w:p>
          <w:p w14:paraId="26EB10EB" w14:textId="77777777" w:rsidR="00126FBB" w:rsidRPr="00126FBB" w:rsidRDefault="00126FBB" w:rsidP="00126FB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b/>
                <w:bCs/>
                <w:color w:val="0D0D0D" w:themeColor="text1" w:themeTint="F2"/>
                <w:sz w:val="14"/>
                <w:szCs w:val="14"/>
              </w:rPr>
              <w:t>MÉTHODE ACTIVE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22F4C976" w14:textId="77777777" w:rsidR="00126FBB" w:rsidRPr="00126FBB" w:rsidRDefault="00126FBB" w:rsidP="00126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  <w:r w:rsidRPr="00126FBB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 xml:space="preserve">Projection du diaporama -supports audio visuels – application – mise en situation pratique en binôme sous supervision du formateur </w:t>
            </w:r>
          </w:p>
          <w:p w14:paraId="23E16F4A" w14:textId="77777777" w:rsidR="00126FBB" w:rsidRPr="00126FBB" w:rsidRDefault="00126FBB" w:rsidP="00126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</w:p>
          <w:p w14:paraId="1A771EEF" w14:textId="3ACB77BE" w:rsidR="00126FBB" w:rsidRPr="00126FBB" w:rsidRDefault="00126FBB" w:rsidP="00126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</w:p>
        </w:tc>
      </w:tr>
      <w:tr w:rsidR="00126FBB" w:rsidRPr="00126FBB" w14:paraId="32CF697A" w14:textId="77777777" w:rsidTr="00126FBB">
        <w:trPr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vMerge/>
            <w:shd w:val="clear" w:color="auto" w:fill="FFFFFF" w:themeFill="background1"/>
          </w:tcPr>
          <w:p w14:paraId="4D7235D0" w14:textId="77777777" w:rsidR="00126FBB" w:rsidRPr="00126FBB" w:rsidRDefault="00126FBB" w:rsidP="00126FBB">
            <w:pPr>
              <w:jc w:val="center"/>
              <w:rPr>
                <w:rFonts w:ascii="Verdana" w:hAnsi="Verdana"/>
                <w:b w:val="0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14:paraId="17B1136A" w14:textId="77777777" w:rsidR="00126FBB" w:rsidRPr="00BC6909" w:rsidRDefault="00126FBB" w:rsidP="00126FB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D0D0D" w:themeColor="text1" w:themeTint="F2"/>
                <w:sz w:val="14"/>
                <w:szCs w:val="14"/>
              </w:rPr>
            </w:pPr>
            <w:r w:rsidRPr="00BC6909">
              <w:rPr>
                <w:rFonts w:ascii="Verdana" w:hAnsi="Verdana"/>
                <w:b/>
                <w:bCs/>
                <w:color w:val="0D0D0D" w:themeColor="text1" w:themeTint="F2"/>
                <w:sz w:val="14"/>
                <w:szCs w:val="14"/>
              </w:rPr>
              <w:t>Evaluation de fin de formation et de l’Objectif Pédagogique Opérationnel</w:t>
            </w:r>
          </w:p>
          <w:p w14:paraId="7F42806D" w14:textId="77777777" w:rsidR="00126FBB" w:rsidRPr="00BC6909" w:rsidRDefault="00126FBB" w:rsidP="00126FB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D0D0D" w:themeColor="text1" w:themeTint="F2"/>
                <w:sz w:val="14"/>
                <w:szCs w:val="14"/>
              </w:rPr>
            </w:pPr>
          </w:p>
          <w:p w14:paraId="318742A8" w14:textId="3545DB45" w:rsidR="00126FBB" w:rsidRPr="00126FBB" w:rsidRDefault="00126FBB" w:rsidP="00126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D0D0D" w:themeColor="text1" w:themeTint="F2"/>
                <w:sz w:val="14"/>
                <w:szCs w:val="14"/>
              </w:rPr>
            </w:pPr>
            <w:r w:rsidRPr="00BC6909">
              <w:rPr>
                <w:rFonts w:ascii="Verdana" w:hAnsi="Verdana"/>
                <w:b/>
                <w:bCs/>
                <w:color w:val="0D0D0D" w:themeColor="text1" w:themeTint="F2"/>
                <w:sz w:val="14"/>
                <w:szCs w:val="14"/>
              </w:rPr>
              <w:t>Questionnaire oral et écrit de satisfaction et de connaissances</w:t>
            </w:r>
          </w:p>
        </w:tc>
        <w:tc>
          <w:tcPr>
            <w:tcW w:w="2334" w:type="dxa"/>
            <w:shd w:val="clear" w:color="auto" w:fill="FFFFFF" w:themeFill="background1"/>
            <w:vAlign w:val="center"/>
          </w:tcPr>
          <w:p w14:paraId="2F88F5DA" w14:textId="77777777" w:rsidR="00126FBB" w:rsidRDefault="00126FBB" w:rsidP="00126FBB">
            <w:pPr>
              <w:spacing w:before="240"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D0D0D" w:themeColor="text1" w:themeTint="F2"/>
                <w:sz w:val="14"/>
                <w:szCs w:val="14"/>
              </w:rPr>
            </w:pPr>
            <w:r>
              <w:rPr>
                <w:rFonts w:ascii="Verdana" w:hAnsi="Verdana"/>
                <w:b/>
                <w:color w:val="0D0D0D" w:themeColor="text1" w:themeTint="F2"/>
                <w:sz w:val="14"/>
                <w:szCs w:val="14"/>
              </w:rPr>
              <w:t xml:space="preserve">ECHANGES </w:t>
            </w:r>
          </w:p>
          <w:p w14:paraId="2D14F58F" w14:textId="344C6F68" w:rsidR="00126FBB" w:rsidRPr="00126FBB" w:rsidRDefault="00126FBB" w:rsidP="00126FBB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D0D0D" w:themeColor="text1" w:themeTint="F2"/>
                <w:sz w:val="14"/>
                <w:szCs w:val="14"/>
              </w:rPr>
            </w:pPr>
            <w:r>
              <w:rPr>
                <w:rFonts w:ascii="Verdana" w:hAnsi="Verdana"/>
                <w:b/>
                <w:color w:val="0D0D0D" w:themeColor="text1" w:themeTint="F2"/>
                <w:sz w:val="14"/>
                <w:szCs w:val="14"/>
              </w:rPr>
              <w:t>RÉFLEXIVE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181D3037" w14:textId="7B8483F5" w:rsidR="00126FBB" w:rsidRPr="00126FBB" w:rsidRDefault="00126FBB" w:rsidP="00126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4"/>
                <w:szCs w:val="14"/>
              </w:rPr>
            </w:pPr>
            <w:r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>Tour de table – questionnements mutuels et évaluation orale-écrite de la formation</w:t>
            </w:r>
            <w:r w:rsidRPr="005120EE">
              <w:rPr>
                <w:rFonts w:ascii="Verdana" w:hAnsi="Verdana"/>
                <w:color w:val="0D0D0D" w:themeColor="text1" w:themeTint="F2"/>
                <w:sz w:val="14"/>
                <w:szCs w:val="14"/>
              </w:rPr>
              <w:t xml:space="preserve"> </w:t>
            </w:r>
          </w:p>
        </w:tc>
      </w:tr>
    </w:tbl>
    <w:p w14:paraId="5A0E2956" w14:textId="77777777" w:rsidR="00632C21" w:rsidRDefault="00632C21">
      <w:pPr>
        <w:contextualSpacing/>
      </w:pPr>
    </w:p>
    <w:sectPr w:rsidR="00632C21" w:rsidSect="008447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C9780" w14:textId="77777777" w:rsidR="008447FE" w:rsidRDefault="008447FE" w:rsidP="008447FE">
      <w:pPr>
        <w:spacing w:after="0" w:line="240" w:lineRule="auto"/>
      </w:pPr>
      <w:r>
        <w:separator/>
      </w:r>
    </w:p>
  </w:endnote>
  <w:endnote w:type="continuationSeparator" w:id="0">
    <w:p w14:paraId="381EEDC0" w14:textId="77777777" w:rsidR="008447FE" w:rsidRDefault="008447FE" w:rsidP="0084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9722" w14:textId="77777777" w:rsidR="003C0127" w:rsidRDefault="003C01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6237" w14:textId="77777777" w:rsidR="008447FE" w:rsidRDefault="00066C3A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1AF3FD" wp14:editId="2C0EF65F">
              <wp:simplePos x="0" y="0"/>
              <wp:positionH relativeFrom="margin">
                <wp:posOffset>1524000</wp:posOffset>
              </wp:positionH>
              <wp:positionV relativeFrom="paragraph">
                <wp:posOffset>8890</wp:posOffset>
              </wp:positionV>
              <wp:extent cx="4494530" cy="491490"/>
              <wp:effectExtent l="0" t="0" r="20320" b="22860"/>
              <wp:wrapNone/>
              <wp:docPr id="11" name="AutoShap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94530" cy="4914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6F72003" w14:textId="77777777" w:rsidR="00066C3A" w:rsidRPr="00F67328" w:rsidRDefault="00066C3A" w:rsidP="00066C3A">
                          <w:pPr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 w:rsidRPr="00F67328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26 rue Dr Léon Mangeney  68100 MULHOUSE  – </w:t>
                          </w:r>
                          <w:hyperlink r:id="rId1" w:history="1">
                            <w:r w:rsidRPr="00F67328">
                              <w:rPr>
                                <w:color w:val="000000"/>
                                <w:sz w:val="16"/>
                                <w:szCs w:val="16"/>
                              </w:rPr>
                              <w:t>www.alister.org</w:t>
                            </w:r>
                          </w:hyperlink>
                          <w:r w:rsidRPr="00F67328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– 03 89 54 94 34 – info@alister.org</w:t>
                          </w:r>
                        </w:p>
                        <w:p w14:paraId="0193FF37" w14:textId="77777777" w:rsidR="00066C3A" w:rsidRDefault="00066C3A" w:rsidP="00066C3A">
                          <w:pPr>
                            <w:jc w:val="center"/>
                          </w:pPr>
                          <w:r w:rsidRPr="00F67328">
                            <w:rPr>
                              <w:color w:val="000000"/>
                              <w:sz w:val="16"/>
                              <w:szCs w:val="16"/>
                            </w:rPr>
                            <w:t>SIRET 338 164 791 00034 / Organisme formateur : 42680030268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31AF3FD" id="AutoShape 51" o:spid="_x0000_s1050" style="position:absolute;margin-left:120pt;margin-top:.7pt;width:353.9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">
              <v:textbox>
                <w:txbxContent>
                  <w:p w14:paraId="76F72003" w14:textId="77777777" w:rsidR="00066C3A" w:rsidRPr="00F67328" w:rsidRDefault="00066C3A" w:rsidP="00066C3A">
                    <w:pPr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  <w:r w:rsidRPr="00F67328">
                      <w:rPr>
                        <w:color w:val="000000"/>
                        <w:sz w:val="16"/>
                        <w:szCs w:val="16"/>
                      </w:rPr>
                      <w:t xml:space="preserve">26 rue Dr Léon </w:t>
                    </w:r>
                    <w:proofErr w:type="spellStart"/>
                    <w:proofErr w:type="gramStart"/>
                    <w:r w:rsidRPr="00F67328">
                      <w:rPr>
                        <w:color w:val="000000"/>
                        <w:sz w:val="16"/>
                        <w:szCs w:val="16"/>
                      </w:rPr>
                      <w:t>Mangeney</w:t>
                    </w:r>
                    <w:proofErr w:type="spellEnd"/>
                    <w:r w:rsidRPr="00F67328">
                      <w:rPr>
                        <w:color w:val="000000"/>
                        <w:sz w:val="16"/>
                        <w:szCs w:val="16"/>
                      </w:rPr>
                      <w:t xml:space="preserve">  68100</w:t>
                    </w:r>
                    <w:proofErr w:type="gramEnd"/>
                    <w:r w:rsidRPr="00F67328">
                      <w:rPr>
                        <w:color w:val="000000"/>
                        <w:sz w:val="16"/>
                        <w:szCs w:val="16"/>
                      </w:rPr>
                      <w:t xml:space="preserve"> MULHOUSE  – </w:t>
                    </w:r>
                    <w:hyperlink r:id="rId2" w:history="1">
                      <w:r w:rsidRPr="00F67328">
                        <w:rPr>
                          <w:color w:val="000000"/>
                          <w:sz w:val="16"/>
                          <w:szCs w:val="16"/>
                        </w:rPr>
                        <w:t>www.alister.org</w:t>
                      </w:r>
                    </w:hyperlink>
                    <w:r w:rsidRPr="00F67328">
                      <w:rPr>
                        <w:color w:val="000000"/>
                        <w:sz w:val="16"/>
                        <w:szCs w:val="16"/>
                      </w:rPr>
                      <w:t xml:space="preserve"> – 03 89 54 94 34 – info@alister.org</w:t>
                    </w:r>
                  </w:p>
                  <w:p w14:paraId="0193FF37" w14:textId="77777777" w:rsidR="00066C3A" w:rsidRDefault="00066C3A" w:rsidP="00066C3A">
                    <w:pPr>
                      <w:jc w:val="center"/>
                    </w:pPr>
                    <w:r w:rsidRPr="00F67328">
                      <w:rPr>
                        <w:color w:val="000000"/>
                        <w:sz w:val="16"/>
                        <w:szCs w:val="16"/>
                      </w:rPr>
                      <w:t>SIRET 338 164 791 00034 / Organisme formateur : 42680030268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8447FE" w:rsidRPr="00C104B6">
      <w:rPr>
        <w:noProof/>
        <w:lang w:eastAsia="fr-FR"/>
      </w:rPr>
      <w:drawing>
        <wp:inline distT="0" distB="0" distL="0" distR="0" wp14:anchorId="550E5C99" wp14:editId="23033B5E">
          <wp:extent cx="1220470" cy="488188"/>
          <wp:effectExtent l="0" t="0" r="0" b="0"/>
          <wp:docPr id="12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_jpeg_facebook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70" cy="488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66C3A">
      <w:rPr>
        <w:noProof/>
        <w:lang w:eastAsia="fr-F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6D2E" w14:textId="77777777" w:rsidR="003C0127" w:rsidRDefault="003C01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53920" w14:textId="77777777" w:rsidR="008447FE" w:rsidRDefault="008447FE" w:rsidP="008447FE">
      <w:pPr>
        <w:spacing w:after="0" w:line="240" w:lineRule="auto"/>
      </w:pPr>
      <w:r>
        <w:separator/>
      </w:r>
    </w:p>
  </w:footnote>
  <w:footnote w:type="continuationSeparator" w:id="0">
    <w:p w14:paraId="13DB8361" w14:textId="77777777" w:rsidR="008447FE" w:rsidRDefault="008447FE" w:rsidP="00844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B266" w14:textId="77777777" w:rsidR="003C0127" w:rsidRDefault="003C012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72B5" w14:textId="77777777" w:rsidR="003C0127" w:rsidRDefault="003C012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225F7" w14:textId="77777777" w:rsidR="003C0127" w:rsidRDefault="003C01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02AD4"/>
    <w:multiLevelType w:val="hybridMultilevel"/>
    <w:tmpl w:val="8FC267F2"/>
    <w:lvl w:ilvl="0" w:tplc="89A04684">
      <w:numFmt w:val="bullet"/>
      <w:lvlText w:val="-"/>
      <w:lvlJc w:val="left"/>
      <w:pPr>
        <w:ind w:left="720" w:hanging="360"/>
      </w:pPr>
      <w:rPr>
        <w:rFonts w:ascii="Segoe UI Symbol" w:eastAsiaTheme="minorHAnsi" w:hAnsi="Segoe UI Symbol" w:cs="Segoe UI 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B4"/>
    <w:rsid w:val="00021540"/>
    <w:rsid w:val="00066C3A"/>
    <w:rsid w:val="00126FBB"/>
    <w:rsid w:val="00206783"/>
    <w:rsid w:val="00220B69"/>
    <w:rsid w:val="002836C5"/>
    <w:rsid w:val="003A48A9"/>
    <w:rsid w:val="003C0127"/>
    <w:rsid w:val="003F0F5A"/>
    <w:rsid w:val="00632C21"/>
    <w:rsid w:val="00647BAB"/>
    <w:rsid w:val="00760D3A"/>
    <w:rsid w:val="008447FE"/>
    <w:rsid w:val="008D54F6"/>
    <w:rsid w:val="009120B4"/>
    <w:rsid w:val="00964385"/>
    <w:rsid w:val="00A308DE"/>
    <w:rsid w:val="00B80196"/>
    <w:rsid w:val="00CA059B"/>
    <w:rsid w:val="00D6625E"/>
    <w:rsid w:val="00D91673"/>
    <w:rsid w:val="00E20713"/>
    <w:rsid w:val="00E2554A"/>
    <w:rsid w:val="00E51AEF"/>
    <w:rsid w:val="00E659CB"/>
    <w:rsid w:val="00E916AE"/>
    <w:rsid w:val="00E93761"/>
    <w:rsid w:val="00EE3BC5"/>
    <w:rsid w:val="00FB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97F516E"/>
  <w15:chartTrackingRefBased/>
  <w15:docId w15:val="{FE153FEB-D500-470E-A2C3-50B3382E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4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47FE"/>
  </w:style>
  <w:style w:type="paragraph" w:styleId="Pieddepage">
    <w:name w:val="footer"/>
    <w:basedOn w:val="Normal"/>
    <w:link w:val="PieddepageCar"/>
    <w:uiPriority w:val="99"/>
    <w:unhideWhenUsed/>
    <w:rsid w:val="00844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47FE"/>
  </w:style>
  <w:style w:type="paragraph" w:styleId="Paragraphedeliste">
    <w:name w:val="List Paragraph"/>
    <w:basedOn w:val="Normal"/>
    <w:uiPriority w:val="34"/>
    <w:qFormat/>
    <w:rsid w:val="00066C3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32C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auGrille2-Accentuation1">
    <w:name w:val="Grid Table 2 Accent 1"/>
    <w:basedOn w:val="TableauNormal"/>
    <w:uiPriority w:val="47"/>
    <w:rsid w:val="00632C2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lister.org" TargetMode="External"/><Relationship Id="rId1" Type="http://schemas.openxmlformats.org/officeDocument/2006/relationships/hyperlink" Target="http://www.alister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1142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Gross</dc:creator>
  <cp:keywords/>
  <dc:description/>
  <cp:lastModifiedBy>Marine Laude - ALISTER</cp:lastModifiedBy>
  <cp:revision>8</cp:revision>
  <cp:lastPrinted>2021-04-09T13:07:00Z</cp:lastPrinted>
  <dcterms:created xsi:type="dcterms:W3CDTF">2021-04-08T15:05:00Z</dcterms:created>
  <dcterms:modified xsi:type="dcterms:W3CDTF">2021-06-18T09:11:00Z</dcterms:modified>
</cp:coreProperties>
</file>